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A9" w:rsidRPr="0000101B" w:rsidRDefault="00C32AA9" w:rsidP="00B42113">
      <w:pPr>
        <w:pStyle w:val="Nzev"/>
        <w:rPr>
          <w:rFonts w:asciiTheme="minorHAnsi" w:hAnsiTheme="minorHAnsi" w:cstheme="minorHAnsi"/>
          <w:sz w:val="24"/>
        </w:rPr>
      </w:pPr>
      <w:r w:rsidRPr="0000101B">
        <w:rPr>
          <w:rFonts w:asciiTheme="minorHAnsi" w:hAnsiTheme="minorHAnsi" w:cstheme="minorHAnsi"/>
          <w:noProof/>
          <w:sz w:val="24"/>
        </w:rPr>
        <w:drawing>
          <wp:inline distT="0" distB="0" distL="0" distR="0">
            <wp:extent cx="639572" cy="662940"/>
            <wp:effectExtent l="0" t="0" r="825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5" cy="68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0" w:rsidRPr="0000101B" w:rsidRDefault="00363C00" w:rsidP="00B42113">
      <w:pPr>
        <w:pStyle w:val="Nzev"/>
        <w:rPr>
          <w:rFonts w:asciiTheme="minorHAnsi" w:hAnsiTheme="minorHAnsi" w:cstheme="minorHAnsi"/>
          <w:sz w:val="32"/>
          <w:szCs w:val="32"/>
        </w:rPr>
      </w:pPr>
      <w:r w:rsidRPr="0000101B">
        <w:rPr>
          <w:rFonts w:asciiTheme="minorHAnsi" w:hAnsiTheme="minorHAnsi" w:cstheme="minorHAnsi"/>
          <w:sz w:val="32"/>
          <w:szCs w:val="32"/>
        </w:rPr>
        <w:t>Obec Týn nad Bečvou</w:t>
      </w: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0101B">
        <w:rPr>
          <w:rFonts w:asciiTheme="minorHAnsi" w:hAnsiTheme="minorHAnsi" w:cstheme="minorHAnsi"/>
          <w:b/>
          <w:bCs/>
          <w:sz w:val="32"/>
          <w:szCs w:val="32"/>
        </w:rPr>
        <w:t>Rada obce</w:t>
      </w:r>
      <w:r w:rsidR="00C32AA9"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schválila na své </w:t>
      </w:r>
      <w:r w:rsidR="00705690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schůzi dne 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705690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705690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>.201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následující</w:t>
      </w: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0101B">
        <w:rPr>
          <w:rFonts w:asciiTheme="minorHAnsi" w:hAnsiTheme="minorHAnsi" w:cstheme="minorHAnsi"/>
          <w:b/>
          <w:bCs/>
          <w:sz w:val="32"/>
          <w:szCs w:val="32"/>
        </w:rPr>
        <w:t>u s n e s e n í</w:t>
      </w:r>
    </w:p>
    <w:p w:rsidR="00332C2E" w:rsidRPr="0000101B" w:rsidRDefault="00332C2E" w:rsidP="00B42113">
      <w:pPr>
        <w:jc w:val="both"/>
        <w:rPr>
          <w:rFonts w:asciiTheme="minorHAnsi" w:hAnsiTheme="minorHAnsi" w:cstheme="minorHAnsi"/>
          <w:b/>
          <w:bCs/>
        </w:rPr>
      </w:pPr>
    </w:p>
    <w:p w:rsidR="00FE5936" w:rsidRDefault="00FE5936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</w:p>
    <w:p w:rsidR="00855838" w:rsidRPr="0000101B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00101B">
        <w:rPr>
          <w:rFonts w:asciiTheme="minorHAnsi" w:eastAsia="Arial Unicode MS" w:hAnsiTheme="minorHAnsi" w:cstheme="minorHAnsi"/>
          <w:kern w:val="3"/>
        </w:rPr>
        <w:t>Usnesení rady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:rsidR="00855838" w:rsidRPr="0000101B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00101B">
        <w:rPr>
          <w:rFonts w:asciiTheme="minorHAnsi" w:eastAsia="Arial Unicode MS" w:hAnsiTheme="minorHAnsi" w:cstheme="minorHAnsi"/>
          <w:kern w:val="3"/>
        </w:rPr>
        <w:t xml:space="preserve">Neupravené verze těchto dokumentů jsou uloženy k nahlédnutí oprávněným osobám podle </w:t>
      </w:r>
      <w:proofErr w:type="spellStart"/>
      <w:r w:rsidRPr="0000101B">
        <w:rPr>
          <w:rFonts w:asciiTheme="minorHAnsi" w:eastAsia="Arial Unicode MS" w:hAnsiTheme="minorHAnsi" w:cstheme="minorHAnsi"/>
          <w:kern w:val="3"/>
        </w:rPr>
        <w:t>ust</w:t>
      </w:r>
      <w:proofErr w:type="spellEnd"/>
      <w:r w:rsidRPr="0000101B">
        <w:rPr>
          <w:rFonts w:asciiTheme="minorHAnsi" w:eastAsia="Arial Unicode MS" w:hAnsiTheme="minorHAnsi" w:cstheme="minorHAnsi"/>
          <w:kern w:val="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:rsidR="00855838" w:rsidRPr="0000101B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:rsidR="00FE5936" w:rsidRDefault="00FE5936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70569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65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8488E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Zahájení, prezence, určení zapisovatele a zvolení ověřovatelů zápisu schůze RO.</w:t>
      </w:r>
    </w:p>
    <w:p w:rsidR="00812D04" w:rsidRPr="00931B50" w:rsidRDefault="00812D04" w:rsidP="00812D0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812D04" w:rsidRPr="00931B50" w:rsidRDefault="00812D04" w:rsidP="00812D04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>Určuje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 zapisovatelku:</w:t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  <w:t>Zdeňku Mikulíkovou</w:t>
      </w:r>
    </w:p>
    <w:p w:rsidR="00812D04" w:rsidRPr="00931B50" w:rsidRDefault="00812D04" w:rsidP="00812D04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 xml:space="preserve">2.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>Schválila: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 ověřovatele zápisu: </w:t>
      </w:r>
      <w:r w:rsidRPr="00931B50">
        <w:rPr>
          <w:rFonts w:asciiTheme="minorHAnsi" w:eastAsiaTheme="minorHAnsi" w:hAnsiTheme="minorHAnsi" w:cstheme="minorHAnsi"/>
          <w:lang w:eastAsia="en-US"/>
        </w:rPr>
        <w:tab/>
        <w:t>Břetislava Brázdu</w:t>
      </w:r>
    </w:p>
    <w:p w:rsidR="00812D04" w:rsidRPr="00931B50" w:rsidRDefault="00812D04" w:rsidP="00812D04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  <w:t xml:space="preserve">Marka </w:t>
      </w:r>
      <w:proofErr w:type="spellStart"/>
      <w:r w:rsidRPr="00931B50">
        <w:rPr>
          <w:rFonts w:asciiTheme="minorHAnsi" w:eastAsiaTheme="minorHAnsi" w:hAnsiTheme="minorHAnsi" w:cstheme="minorHAnsi"/>
          <w:lang w:eastAsia="en-US"/>
        </w:rPr>
        <w:t>Sazimu</w:t>
      </w:r>
      <w:proofErr w:type="spellEnd"/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</w:p>
    <w:p w:rsidR="00363C00" w:rsidRPr="0000101B" w:rsidRDefault="00812D04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66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8488E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7D2DFF" w:rsidRPr="0000101B" w:rsidRDefault="007D2DFF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Program </w:t>
      </w:r>
      <w:r w:rsidR="00812D04">
        <w:rPr>
          <w:rFonts w:asciiTheme="minorHAnsi" w:hAnsiTheme="minorHAnsi" w:cstheme="minorHAnsi"/>
          <w:b/>
        </w:rPr>
        <w:t>5</w:t>
      </w:r>
      <w:r w:rsidRPr="0000101B">
        <w:rPr>
          <w:rFonts w:asciiTheme="minorHAnsi" w:hAnsiTheme="minorHAnsi" w:cstheme="minorHAnsi"/>
          <w:b/>
        </w:rPr>
        <w:t>. schůze RO</w:t>
      </w:r>
      <w:r w:rsidR="009E0AD2" w:rsidRPr="0000101B">
        <w:rPr>
          <w:rFonts w:asciiTheme="minorHAnsi" w:hAnsiTheme="minorHAnsi" w:cstheme="minorHAnsi"/>
          <w:b/>
        </w:rPr>
        <w:t>.</w:t>
      </w:r>
    </w:p>
    <w:p w:rsidR="00812D04" w:rsidRPr="00931B50" w:rsidRDefault="00812D04" w:rsidP="00812D0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812D04" w:rsidRPr="00931B50" w:rsidRDefault="00812D04" w:rsidP="00812D0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ab/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 xml:space="preserve">Schválila </w:t>
      </w:r>
      <w:r w:rsidRPr="00931B50">
        <w:rPr>
          <w:rFonts w:asciiTheme="minorHAnsi" w:eastAsiaTheme="minorHAnsi" w:hAnsiTheme="minorHAnsi" w:cstheme="minorHAnsi"/>
          <w:lang w:eastAsia="en-US"/>
        </w:rPr>
        <w:t>program 5. schůze Rady obce Týn nad Bečvou.</w:t>
      </w:r>
    </w:p>
    <w:p w:rsidR="00E2517B" w:rsidRPr="0000101B" w:rsidRDefault="007D2DFF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</w:t>
      </w:r>
    </w:p>
    <w:p w:rsidR="00363C00" w:rsidRPr="0000101B" w:rsidRDefault="00812D04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67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F9016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Kontrola usnesení </w:t>
      </w:r>
      <w:r w:rsidR="00812D04">
        <w:rPr>
          <w:rFonts w:asciiTheme="minorHAnsi" w:hAnsiTheme="minorHAnsi" w:cstheme="minorHAnsi"/>
          <w:b/>
        </w:rPr>
        <w:t>4</w:t>
      </w:r>
      <w:r w:rsidRPr="0000101B">
        <w:rPr>
          <w:rFonts w:asciiTheme="minorHAnsi" w:hAnsiTheme="minorHAnsi" w:cstheme="minorHAnsi"/>
          <w:b/>
        </w:rPr>
        <w:t>. schůze rady obce ze dne 1</w:t>
      </w:r>
      <w:r w:rsidR="00286070">
        <w:rPr>
          <w:rFonts w:asciiTheme="minorHAnsi" w:hAnsiTheme="minorHAnsi" w:cstheme="minorHAnsi"/>
          <w:b/>
        </w:rPr>
        <w:t>1</w:t>
      </w:r>
      <w:r w:rsidRPr="0000101B">
        <w:rPr>
          <w:rFonts w:asciiTheme="minorHAnsi" w:hAnsiTheme="minorHAnsi" w:cstheme="minorHAnsi"/>
          <w:b/>
        </w:rPr>
        <w:t>.</w:t>
      </w:r>
      <w:r w:rsidR="00286070">
        <w:rPr>
          <w:rFonts w:asciiTheme="minorHAnsi" w:hAnsiTheme="minorHAnsi" w:cstheme="minorHAnsi"/>
          <w:b/>
        </w:rPr>
        <w:t>2</w:t>
      </w:r>
      <w:r w:rsidRPr="0000101B">
        <w:rPr>
          <w:rFonts w:asciiTheme="minorHAnsi" w:hAnsiTheme="minorHAnsi" w:cstheme="minorHAnsi"/>
          <w:b/>
        </w:rPr>
        <w:t>.2019.</w:t>
      </w:r>
    </w:p>
    <w:p w:rsidR="00812D04" w:rsidRPr="00931B50" w:rsidRDefault="00812D04" w:rsidP="00812D0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812D04" w:rsidRDefault="00812D04" w:rsidP="00812D04">
      <w:pPr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ab/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 xml:space="preserve">Bere na vědomí: 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kontrolu usnesení 4. schůze Rady obce Týn nad Bečvou ze dne </w:t>
      </w:r>
      <w:r>
        <w:rPr>
          <w:rFonts w:asciiTheme="minorHAnsi" w:eastAsiaTheme="minorHAnsi" w:hAnsiTheme="minorHAnsi" w:cstheme="minorHAnsi"/>
          <w:lang w:eastAsia="en-US"/>
        </w:rPr>
        <w:t xml:space="preserve">     </w:t>
      </w:r>
    </w:p>
    <w:p w:rsidR="00812D04" w:rsidRPr="00931B50" w:rsidRDefault="00812D04" w:rsidP="00812D04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</w:t>
      </w:r>
      <w:r w:rsidRPr="00931B50">
        <w:rPr>
          <w:rFonts w:asciiTheme="minorHAnsi" w:eastAsiaTheme="minorHAnsi" w:hAnsiTheme="minorHAnsi" w:cstheme="minorHAnsi"/>
          <w:lang w:eastAsia="en-US"/>
        </w:rPr>
        <w:t>11.2.2019.</w:t>
      </w:r>
    </w:p>
    <w:p w:rsidR="00E2517B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</w:rPr>
        <w:t xml:space="preserve">  </w:t>
      </w:r>
    </w:p>
    <w:p w:rsidR="00363C00" w:rsidRPr="0000101B" w:rsidRDefault="0028607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68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C338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Kontrola plnění usnesení ze schůzí rady obce od počátku volebního období </w:t>
      </w:r>
      <w:proofErr w:type="gramStart"/>
      <w:r w:rsidRPr="0000101B">
        <w:rPr>
          <w:rFonts w:asciiTheme="minorHAnsi" w:hAnsiTheme="minorHAnsi" w:cstheme="minorHAnsi"/>
          <w:b/>
        </w:rPr>
        <w:t>2018 – 2022</w:t>
      </w:r>
      <w:proofErr w:type="gramEnd"/>
      <w:r w:rsidRPr="0000101B">
        <w:rPr>
          <w:rFonts w:asciiTheme="minorHAnsi" w:hAnsiTheme="minorHAnsi" w:cstheme="minorHAnsi"/>
          <w:b/>
        </w:rPr>
        <w:t>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286070" w:rsidRDefault="00286070" w:rsidP="0028607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 xml:space="preserve">Bere na vědomí: </w:t>
      </w:r>
      <w:r w:rsidRPr="00931B50">
        <w:rPr>
          <w:rFonts w:asciiTheme="minorHAnsi" w:hAnsiTheme="minorHAnsi" w:cstheme="minorHAnsi"/>
        </w:rPr>
        <w:t xml:space="preserve">přednesenou zprávu o kontrole plnění usnesení rady obce od </w:t>
      </w:r>
      <w:r>
        <w:rPr>
          <w:rFonts w:asciiTheme="minorHAnsi" w:hAnsiTheme="minorHAnsi" w:cstheme="minorHAnsi"/>
        </w:rPr>
        <w:t xml:space="preserve"> </w:t>
      </w:r>
    </w:p>
    <w:p w:rsidR="00286070" w:rsidRPr="00931B50" w:rsidRDefault="00286070" w:rsidP="0028607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 </w:t>
      </w:r>
      <w:r w:rsidRPr="00931B50">
        <w:rPr>
          <w:rFonts w:asciiTheme="minorHAnsi" w:hAnsiTheme="minorHAnsi" w:cstheme="minorHAnsi"/>
        </w:rPr>
        <w:t>počátku volebního období 2018.</w:t>
      </w:r>
    </w:p>
    <w:p w:rsidR="00286070" w:rsidRPr="00931B50" w:rsidRDefault="00286070" w:rsidP="0028607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931B50">
        <w:rPr>
          <w:rFonts w:asciiTheme="minorHAnsi" w:hAnsiTheme="minorHAnsi" w:cstheme="minorHAnsi"/>
          <w:b/>
        </w:rPr>
        <w:t>Vypouští ze sledování:</w:t>
      </w:r>
      <w:r w:rsidRPr="00931B50">
        <w:rPr>
          <w:rFonts w:asciiTheme="minorHAnsi" w:hAnsiTheme="minorHAnsi" w:cstheme="minorHAnsi"/>
        </w:rPr>
        <w:t xml:space="preserve"> splněná usnesení.</w:t>
      </w:r>
    </w:p>
    <w:p w:rsidR="00A24E24" w:rsidRPr="0000101B" w:rsidRDefault="00A24E24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28607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69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C338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286070" w:rsidRDefault="00286070" w:rsidP="00286070">
      <w:pPr>
        <w:rPr>
          <w:rFonts w:asciiTheme="minorHAnsi" w:hAnsiTheme="minorHAnsi" w:cstheme="minorHAnsi"/>
          <w:b/>
        </w:rPr>
      </w:pPr>
      <w:r w:rsidRPr="00286070">
        <w:rPr>
          <w:rFonts w:asciiTheme="minorHAnsi" w:hAnsiTheme="minorHAnsi" w:cstheme="minorHAnsi"/>
          <w:b/>
        </w:rPr>
        <w:t>Návrh na poskytnutí programových dotací – grantů na rok 2019</w:t>
      </w:r>
      <w:r>
        <w:rPr>
          <w:rFonts w:asciiTheme="minorHAnsi" w:hAnsiTheme="minorHAnsi" w:cstheme="minorHAnsi"/>
          <w:b/>
        </w:rPr>
        <w:t>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lk2772733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0"/>
    <w:p w:rsidR="00286070" w:rsidRPr="00931B50" w:rsidRDefault="00286070" w:rsidP="00286070">
      <w:pPr>
        <w:ind w:left="708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1. </w:t>
      </w:r>
      <w:r w:rsidRPr="00931B50">
        <w:rPr>
          <w:rFonts w:asciiTheme="minorHAnsi" w:hAnsiTheme="minorHAnsi" w:cstheme="minorHAnsi"/>
          <w:b/>
        </w:rPr>
        <w:t>Bere na vědomí:</w:t>
      </w:r>
      <w:r w:rsidRPr="00931B50">
        <w:rPr>
          <w:rFonts w:asciiTheme="minorHAnsi" w:hAnsiTheme="minorHAnsi" w:cstheme="minorHAnsi"/>
        </w:rPr>
        <w:t xml:space="preserve"> zápis z jednání grantové komise o rozdělení grantů jednotlivým  </w:t>
      </w:r>
    </w:p>
    <w:p w:rsidR="00286070" w:rsidRPr="00931B50" w:rsidRDefault="00286070" w:rsidP="00286070">
      <w:pPr>
        <w:ind w:left="708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žadatelům pro rok 2019. </w:t>
      </w:r>
    </w:p>
    <w:p w:rsidR="00286070" w:rsidRPr="00931B50" w:rsidRDefault="00286070" w:rsidP="00286070">
      <w:pPr>
        <w:ind w:left="708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2. </w:t>
      </w:r>
      <w:r w:rsidRPr="00931B50">
        <w:rPr>
          <w:rFonts w:asciiTheme="minorHAnsi" w:hAnsiTheme="minorHAnsi" w:cstheme="minorHAnsi"/>
          <w:b/>
        </w:rPr>
        <w:t>Souhlasí:</w:t>
      </w:r>
      <w:r w:rsidRPr="00931B50">
        <w:rPr>
          <w:rFonts w:asciiTheme="minorHAnsi" w:hAnsiTheme="minorHAnsi" w:cstheme="minorHAnsi"/>
        </w:rPr>
        <w:t xml:space="preserve"> s upraveným návrhem výše grantů dle důvodové zprávy.</w:t>
      </w:r>
    </w:p>
    <w:p w:rsidR="00286070" w:rsidRPr="00931B50" w:rsidRDefault="00286070" w:rsidP="00286070">
      <w:pPr>
        <w:ind w:left="708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3. </w:t>
      </w:r>
      <w:r w:rsidRPr="00931B50">
        <w:rPr>
          <w:rFonts w:asciiTheme="minorHAnsi" w:hAnsiTheme="minorHAnsi" w:cstheme="minorHAnsi"/>
          <w:b/>
        </w:rPr>
        <w:t>Ukládá:</w:t>
      </w:r>
      <w:r w:rsidRPr="00931B50">
        <w:rPr>
          <w:rFonts w:asciiTheme="minorHAnsi" w:hAnsiTheme="minorHAnsi" w:cstheme="minorHAnsi"/>
        </w:rPr>
        <w:t xml:space="preserve"> všem žadatelům programových dotací předložit do jednání rady obce ke  </w:t>
      </w:r>
    </w:p>
    <w:p w:rsidR="00286070" w:rsidRPr="00931B50" w:rsidRDefault="00286070" w:rsidP="00286070">
      <w:pPr>
        <w:ind w:left="708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  <w:b/>
        </w:rPr>
        <w:t xml:space="preserve">    </w:t>
      </w:r>
      <w:r w:rsidRPr="00931B50">
        <w:rPr>
          <w:rFonts w:asciiTheme="minorHAnsi" w:hAnsiTheme="minorHAnsi" w:cstheme="minorHAnsi"/>
        </w:rPr>
        <w:t xml:space="preserve">svým žádostem řádně vyplněnou Přílohu č. 3 ze schválených zásad pro  </w:t>
      </w:r>
    </w:p>
    <w:p w:rsidR="00286070" w:rsidRPr="00931B50" w:rsidRDefault="00286070" w:rsidP="00286070">
      <w:pPr>
        <w:ind w:left="708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poskytování programových dotací.</w:t>
      </w:r>
    </w:p>
    <w:p w:rsidR="00286070" w:rsidRPr="00931B50" w:rsidRDefault="00286070" w:rsidP="00286070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T: do 8.04.2019</w:t>
      </w:r>
    </w:p>
    <w:p w:rsidR="00286070" w:rsidRPr="00931B50" w:rsidRDefault="00286070" w:rsidP="00286070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4. </w:t>
      </w:r>
      <w:r w:rsidRPr="00931B50">
        <w:rPr>
          <w:rFonts w:asciiTheme="minorHAnsi" w:hAnsiTheme="minorHAnsi" w:cstheme="minorHAnsi"/>
          <w:b/>
        </w:rPr>
        <w:t>Ukládá:</w:t>
      </w:r>
      <w:r w:rsidRPr="00931B50">
        <w:rPr>
          <w:rFonts w:asciiTheme="minorHAnsi" w:hAnsiTheme="minorHAnsi" w:cstheme="minorHAnsi"/>
        </w:rPr>
        <w:t xml:space="preserve"> starostovi obce zajistit doručení uvedeného rozhodnutí rady obce všem   </w:t>
      </w:r>
    </w:p>
    <w:p w:rsidR="00286070" w:rsidRPr="00931B50" w:rsidRDefault="00286070" w:rsidP="00286070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žadatelům.</w:t>
      </w:r>
    </w:p>
    <w:p w:rsidR="00286070" w:rsidRPr="00931B50" w:rsidRDefault="00286070" w:rsidP="00286070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T: do 25.03.2019</w:t>
      </w:r>
    </w:p>
    <w:p w:rsidR="00286070" w:rsidRPr="00286070" w:rsidRDefault="00286070" w:rsidP="00286070">
      <w:pPr>
        <w:rPr>
          <w:rFonts w:asciiTheme="minorHAnsi" w:hAnsiTheme="minorHAnsi" w:cstheme="minorHAnsi"/>
          <w:b/>
        </w:rPr>
      </w:pPr>
    </w:p>
    <w:p w:rsidR="00186D21" w:rsidRPr="0000101B" w:rsidRDefault="00286070" w:rsidP="00B42113">
      <w:pPr>
        <w:jc w:val="both"/>
        <w:rPr>
          <w:rFonts w:asciiTheme="minorHAnsi" w:hAnsiTheme="minorHAnsi" w:cstheme="minorHAnsi"/>
          <w:b/>
        </w:rPr>
      </w:pPr>
      <w:bookmarkStart w:id="1" w:name="_Hlk3806388"/>
      <w:r>
        <w:rPr>
          <w:rFonts w:asciiTheme="minorHAnsi" w:hAnsiTheme="minorHAnsi" w:cstheme="minorHAnsi"/>
          <w:b/>
        </w:rPr>
        <w:t>70</w:t>
      </w:r>
      <w:r w:rsidR="00186D21" w:rsidRPr="0000101B">
        <w:rPr>
          <w:rFonts w:asciiTheme="minorHAnsi" w:hAnsiTheme="minorHAnsi" w:cstheme="minorHAnsi"/>
          <w:b/>
        </w:rPr>
        <w:t>/201</w:t>
      </w:r>
      <w:r w:rsidR="00AC338C" w:rsidRPr="0000101B">
        <w:rPr>
          <w:rFonts w:asciiTheme="minorHAnsi" w:hAnsiTheme="minorHAnsi" w:cstheme="minorHAnsi"/>
          <w:b/>
        </w:rPr>
        <w:t>9</w:t>
      </w:r>
      <w:r w:rsidR="00186D21" w:rsidRPr="0000101B">
        <w:rPr>
          <w:rFonts w:asciiTheme="minorHAnsi" w:hAnsiTheme="minorHAnsi" w:cstheme="minorHAnsi"/>
          <w:b/>
        </w:rPr>
        <w:t xml:space="preserve"> – RO </w:t>
      </w:r>
      <w:r>
        <w:rPr>
          <w:rFonts w:asciiTheme="minorHAnsi" w:hAnsiTheme="minorHAnsi" w:cstheme="minorHAnsi"/>
          <w:b/>
        </w:rPr>
        <w:t>5</w:t>
      </w:r>
    </w:p>
    <w:p w:rsidR="00286070" w:rsidRDefault="00286070" w:rsidP="00286070">
      <w:pPr>
        <w:rPr>
          <w:rFonts w:asciiTheme="minorHAnsi" w:hAnsiTheme="minorHAnsi" w:cstheme="minorHAnsi"/>
          <w:b/>
          <w:bCs/>
        </w:rPr>
      </w:pPr>
      <w:r w:rsidRPr="00931B50">
        <w:rPr>
          <w:rFonts w:asciiTheme="minorHAnsi" w:hAnsiTheme="minorHAnsi" w:cstheme="minorHAnsi"/>
          <w:b/>
          <w:bCs/>
        </w:rPr>
        <w:t xml:space="preserve">Žádost o finanční příspěvek pro Ludmilu </w:t>
      </w:r>
      <w:proofErr w:type="gramStart"/>
      <w:r w:rsidRPr="00931B50">
        <w:rPr>
          <w:rFonts w:asciiTheme="minorHAnsi" w:hAnsiTheme="minorHAnsi" w:cstheme="minorHAnsi"/>
          <w:b/>
          <w:bCs/>
        </w:rPr>
        <w:t>Holou - Babinec</w:t>
      </w:r>
      <w:proofErr w:type="gramEnd"/>
      <w:r w:rsidRPr="00931B50">
        <w:rPr>
          <w:rFonts w:asciiTheme="minorHAnsi" w:hAnsiTheme="minorHAnsi" w:cstheme="minorHAnsi"/>
          <w:b/>
          <w:bCs/>
        </w:rPr>
        <w:t>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2" w:name="_Hlk2773045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2"/>
    <w:p w:rsidR="00286070" w:rsidRPr="004C123C" w:rsidRDefault="004C123C" w:rsidP="004C123C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86070" w:rsidRPr="004C123C">
        <w:rPr>
          <w:rFonts w:asciiTheme="minorHAnsi" w:hAnsiTheme="minorHAnsi" w:cstheme="minorHAnsi"/>
          <w:b/>
        </w:rPr>
        <w:t>Schvaluje:</w:t>
      </w:r>
      <w:r w:rsidR="00286070" w:rsidRPr="004C123C">
        <w:rPr>
          <w:rFonts w:asciiTheme="minorHAnsi" w:hAnsiTheme="minorHAnsi" w:cstheme="minorHAnsi"/>
        </w:rPr>
        <w:t xml:space="preserve"> poskytnutí daru dle důvodové zprávy</w:t>
      </w:r>
      <w:r w:rsidR="00286070" w:rsidRPr="004C123C">
        <w:rPr>
          <w:rFonts w:asciiTheme="minorHAnsi" w:hAnsiTheme="minorHAnsi" w:cstheme="minorHAnsi"/>
          <w:bCs/>
        </w:rPr>
        <w:t>.</w:t>
      </w:r>
    </w:p>
    <w:p w:rsidR="004C123C" w:rsidRDefault="004C123C" w:rsidP="004C123C">
      <w:pPr>
        <w:ind w:left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2. </w:t>
      </w:r>
      <w:r w:rsidR="00286070" w:rsidRPr="004C123C">
        <w:rPr>
          <w:rFonts w:asciiTheme="minorHAnsi" w:hAnsiTheme="minorHAnsi" w:cstheme="minorHAnsi"/>
          <w:b/>
        </w:rPr>
        <w:t>Pověřuje:</w:t>
      </w:r>
      <w:r w:rsidR="00286070" w:rsidRPr="004C123C">
        <w:rPr>
          <w:rFonts w:asciiTheme="minorHAnsi" w:hAnsiTheme="minorHAnsi" w:cstheme="minorHAnsi"/>
        </w:rPr>
        <w:t xml:space="preserve"> starostu obce podepsáním darovací smlouvy </w:t>
      </w:r>
      <w:r w:rsidR="00286070" w:rsidRPr="004C123C">
        <w:rPr>
          <w:rFonts w:asciiTheme="minorHAnsi" w:hAnsiTheme="minorHAnsi" w:cstheme="minorHAnsi"/>
          <w:bCs/>
        </w:rPr>
        <w:t xml:space="preserve">Žádost o finanční příspěvek </w:t>
      </w:r>
      <w:r>
        <w:rPr>
          <w:rFonts w:asciiTheme="minorHAnsi" w:hAnsiTheme="minorHAnsi" w:cstheme="minorHAnsi"/>
          <w:bCs/>
        </w:rPr>
        <w:t xml:space="preserve">   </w:t>
      </w:r>
    </w:p>
    <w:p w:rsidR="00286070" w:rsidRPr="004C123C" w:rsidRDefault="004C123C" w:rsidP="004C123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</w:t>
      </w:r>
      <w:r w:rsidR="00286070" w:rsidRPr="004C123C">
        <w:rPr>
          <w:rFonts w:asciiTheme="minorHAnsi" w:hAnsiTheme="minorHAnsi" w:cstheme="minorHAnsi"/>
          <w:bCs/>
        </w:rPr>
        <w:t xml:space="preserve">pro Ludmilu Holou – Babinec </w:t>
      </w:r>
      <w:r w:rsidR="00286070" w:rsidRPr="004C123C">
        <w:rPr>
          <w:rFonts w:asciiTheme="minorHAnsi" w:hAnsiTheme="minorHAnsi" w:cstheme="minorHAnsi"/>
        </w:rPr>
        <w:t xml:space="preserve"> </w:t>
      </w:r>
    </w:p>
    <w:p w:rsidR="00286070" w:rsidRPr="00931B50" w:rsidRDefault="00286070" w:rsidP="00286070">
      <w:pPr>
        <w:ind w:firstLine="709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T: do 30.3.2019</w:t>
      </w:r>
    </w:p>
    <w:bookmarkEnd w:id="1"/>
    <w:p w:rsidR="00363C00" w:rsidRPr="0000101B" w:rsidRDefault="00363C00" w:rsidP="00B42113">
      <w:pPr>
        <w:ind w:firstLine="708"/>
        <w:jc w:val="both"/>
        <w:rPr>
          <w:rFonts w:asciiTheme="minorHAnsi" w:hAnsiTheme="minorHAnsi" w:cstheme="minorHAnsi"/>
        </w:rPr>
      </w:pPr>
    </w:p>
    <w:p w:rsidR="00363C00" w:rsidRPr="0000101B" w:rsidRDefault="00286070" w:rsidP="00B42113">
      <w:pPr>
        <w:jc w:val="both"/>
        <w:rPr>
          <w:rFonts w:asciiTheme="minorHAnsi" w:hAnsiTheme="minorHAnsi" w:cstheme="minorHAnsi"/>
          <w:b/>
          <w:bCs/>
        </w:rPr>
      </w:pPr>
      <w:bookmarkStart w:id="3" w:name="_Hlk533778644"/>
      <w:bookmarkStart w:id="4" w:name="_Hlk3807247"/>
      <w:r>
        <w:rPr>
          <w:rFonts w:asciiTheme="minorHAnsi" w:hAnsiTheme="minorHAnsi" w:cstheme="minorHAnsi"/>
          <w:b/>
          <w:bCs/>
        </w:rPr>
        <w:t>71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23491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bookmarkEnd w:id="3"/>
    <w:p w:rsidR="00286070" w:rsidRDefault="00286070" w:rsidP="00286070">
      <w:pPr>
        <w:rPr>
          <w:rFonts w:asciiTheme="minorHAnsi" w:hAnsiTheme="minorHAnsi" w:cstheme="minorHAnsi"/>
          <w:b/>
        </w:rPr>
      </w:pPr>
      <w:r w:rsidRPr="00286070">
        <w:rPr>
          <w:rFonts w:asciiTheme="minorHAnsi" w:hAnsiTheme="minorHAnsi" w:cstheme="minorHAnsi"/>
          <w:b/>
        </w:rPr>
        <w:t>Smlouva o zabezpečení odborných knihovnických služeb na rok 2019</w:t>
      </w:r>
      <w:r>
        <w:rPr>
          <w:rFonts w:asciiTheme="minorHAnsi" w:hAnsiTheme="minorHAnsi" w:cstheme="minorHAnsi"/>
          <w:b/>
        </w:rPr>
        <w:t>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5" w:name="_Hlk2774157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5"/>
    <w:p w:rsidR="004C123C" w:rsidRDefault="004C123C" w:rsidP="004C123C">
      <w:pPr>
        <w:pStyle w:val="Standard"/>
        <w:ind w:left="705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86070" w:rsidRPr="00931B50">
        <w:rPr>
          <w:rFonts w:asciiTheme="minorHAnsi" w:hAnsiTheme="minorHAnsi" w:cstheme="minorHAnsi"/>
          <w:b/>
        </w:rPr>
        <w:t>Bere na vědomí:</w:t>
      </w:r>
      <w:r w:rsidR="00286070" w:rsidRPr="00931B50">
        <w:rPr>
          <w:rFonts w:asciiTheme="minorHAnsi" w:hAnsiTheme="minorHAnsi" w:cstheme="minorHAnsi"/>
        </w:rPr>
        <w:t xml:space="preserve"> Zprávu o výkonu regionálních funkcí v roce 2019 obvodu Městské </w:t>
      </w:r>
      <w:r>
        <w:rPr>
          <w:rFonts w:asciiTheme="minorHAnsi" w:hAnsiTheme="minorHAnsi" w:cstheme="minorHAnsi"/>
        </w:rPr>
        <w:t xml:space="preserve">  </w:t>
      </w:r>
    </w:p>
    <w:p w:rsidR="00286070" w:rsidRPr="00931B50" w:rsidRDefault="004C123C" w:rsidP="004C123C">
      <w:pPr>
        <w:pStyle w:val="Standard"/>
        <w:ind w:left="705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="00286070" w:rsidRPr="00931B50">
        <w:rPr>
          <w:rFonts w:asciiTheme="minorHAnsi" w:hAnsiTheme="minorHAnsi" w:cstheme="minorHAnsi"/>
        </w:rPr>
        <w:t>knihovny v Lipníku nad Bečvou.</w:t>
      </w:r>
    </w:p>
    <w:p w:rsidR="004C123C" w:rsidRDefault="004C123C" w:rsidP="004C123C">
      <w:pPr>
        <w:pStyle w:val="Standard"/>
        <w:ind w:left="705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86070" w:rsidRPr="00931B50">
        <w:rPr>
          <w:rFonts w:asciiTheme="minorHAnsi" w:hAnsiTheme="minorHAnsi" w:cstheme="minorHAnsi"/>
          <w:b/>
        </w:rPr>
        <w:t>Schvaluje:</w:t>
      </w:r>
      <w:r w:rsidR="00286070" w:rsidRPr="00931B50">
        <w:rPr>
          <w:rFonts w:asciiTheme="minorHAnsi" w:hAnsiTheme="minorHAnsi" w:cstheme="minorHAnsi"/>
        </w:rPr>
        <w:t xml:space="preserve"> předložený návrh výše finančního příspěvku na zabezpečení </w:t>
      </w:r>
      <w:r>
        <w:rPr>
          <w:rFonts w:asciiTheme="minorHAnsi" w:hAnsiTheme="minorHAnsi" w:cstheme="minorHAnsi"/>
        </w:rPr>
        <w:t xml:space="preserve">  </w:t>
      </w:r>
    </w:p>
    <w:p w:rsidR="00286070" w:rsidRPr="00931B50" w:rsidRDefault="004C123C" w:rsidP="004C123C">
      <w:pPr>
        <w:pStyle w:val="Standard"/>
        <w:ind w:left="705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86070" w:rsidRPr="00931B50">
        <w:rPr>
          <w:rFonts w:asciiTheme="minorHAnsi" w:hAnsiTheme="minorHAnsi" w:cstheme="minorHAnsi"/>
        </w:rPr>
        <w:t>knihovnických služeb a nákup nových knih do stálého fondu Místní knihovny</w:t>
      </w:r>
    </w:p>
    <w:p w:rsidR="004C123C" w:rsidRDefault="004C123C" w:rsidP="004C123C">
      <w:pPr>
        <w:pStyle w:val="Standard"/>
        <w:ind w:left="705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86070" w:rsidRPr="00931B50">
        <w:rPr>
          <w:rFonts w:asciiTheme="minorHAnsi" w:hAnsiTheme="minorHAnsi" w:cstheme="minorHAnsi"/>
          <w:b/>
        </w:rPr>
        <w:t>Pověřuje:</w:t>
      </w:r>
      <w:r w:rsidR="00286070" w:rsidRPr="00931B50">
        <w:rPr>
          <w:rFonts w:asciiTheme="minorHAnsi" w:hAnsiTheme="minorHAnsi" w:cstheme="minorHAnsi"/>
        </w:rPr>
        <w:t xml:space="preserve"> starostu obce podpisem Smlouvy o zabezpečení odborných </w:t>
      </w:r>
      <w:r>
        <w:rPr>
          <w:rFonts w:asciiTheme="minorHAnsi" w:hAnsiTheme="minorHAnsi" w:cstheme="minorHAnsi"/>
        </w:rPr>
        <w:t xml:space="preserve"> </w:t>
      </w:r>
    </w:p>
    <w:p w:rsidR="00286070" w:rsidRPr="00931B50" w:rsidRDefault="004C123C" w:rsidP="004C123C">
      <w:pPr>
        <w:pStyle w:val="Standard"/>
        <w:ind w:left="705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86070" w:rsidRPr="00931B50">
        <w:rPr>
          <w:rFonts w:asciiTheme="minorHAnsi" w:hAnsiTheme="minorHAnsi" w:cstheme="minorHAnsi"/>
        </w:rPr>
        <w:t>knihovnických služeb na rok 2019.</w:t>
      </w:r>
    </w:p>
    <w:p w:rsidR="00286070" w:rsidRPr="00931B50" w:rsidRDefault="00286070" w:rsidP="00286070">
      <w:pPr>
        <w:ind w:firstLine="705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T: do 30.3.2019</w:t>
      </w:r>
    </w:p>
    <w:bookmarkEnd w:id="4"/>
    <w:p w:rsidR="00286070" w:rsidRPr="00931B50" w:rsidRDefault="00286070" w:rsidP="00286070">
      <w:pPr>
        <w:rPr>
          <w:rFonts w:asciiTheme="minorHAnsi" w:hAnsiTheme="minorHAnsi" w:cstheme="minorHAnsi"/>
        </w:rPr>
      </w:pPr>
    </w:p>
    <w:p w:rsidR="00363C00" w:rsidRPr="0000101B" w:rsidRDefault="00286070" w:rsidP="00B42113">
      <w:pPr>
        <w:jc w:val="both"/>
        <w:rPr>
          <w:rFonts w:asciiTheme="minorHAnsi" w:hAnsiTheme="minorHAnsi" w:cstheme="minorHAnsi"/>
          <w:b/>
          <w:bCs/>
        </w:rPr>
      </w:pPr>
      <w:bookmarkStart w:id="6" w:name="_Hlk533778828"/>
      <w:r>
        <w:rPr>
          <w:rFonts w:asciiTheme="minorHAnsi" w:hAnsiTheme="minorHAnsi" w:cstheme="minorHAnsi"/>
          <w:b/>
          <w:bCs/>
        </w:rPr>
        <w:t>72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23491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bookmarkEnd w:id="6"/>
    <w:p w:rsidR="00286070" w:rsidRDefault="00286070" w:rsidP="00286070">
      <w:pPr>
        <w:rPr>
          <w:rFonts w:asciiTheme="minorHAnsi" w:hAnsiTheme="minorHAnsi" w:cstheme="minorHAnsi"/>
          <w:b/>
        </w:rPr>
      </w:pPr>
      <w:r w:rsidRPr="00286070">
        <w:rPr>
          <w:rFonts w:asciiTheme="minorHAnsi" w:hAnsiTheme="minorHAnsi" w:cstheme="minorHAnsi"/>
          <w:b/>
        </w:rPr>
        <w:t>Opatření k nedoplatkům za odběr pitné vody z obecního vodovodu za</w:t>
      </w:r>
      <w:r w:rsidRPr="00931B50">
        <w:rPr>
          <w:rFonts w:asciiTheme="minorHAnsi" w:hAnsiTheme="minorHAnsi" w:cstheme="minorHAnsi"/>
          <w:b/>
        </w:rPr>
        <w:t xml:space="preserve"> 2. pololetí r. 2018</w:t>
      </w:r>
      <w:r>
        <w:rPr>
          <w:rFonts w:asciiTheme="minorHAnsi" w:hAnsiTheme="minorHAnsi" w:cstheme="minorHAnsi"/>
          <w:b/>
        </w:rPr>
        <w:t>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286070" w:rsidRPr="00931B50" w:rsidRDefault="00286070" w:rsidP="00286070">
      <w:pPr>
        <w:ind w:right="-1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>seznamu nedoplatků u jednotlivých občanů a všech provedených opatřeních ze strany Obecního úřadu v Týně nad Bečvou k jejich zaplacení</w:t>
      </w:r>
    </w:p>
    <w:p w:rsidR="00286070" w:rsidRPr="00931B50" w:rsidRDefault="00286070" w:rsidP="00286070">
      <w:pPr>
        <w:ind w:left="708" w:right="-1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1. </w:t>
      </w:r>
      <w:r w:rsidRPr="00931B50">
        <w:rPr>
          <w:rFonts w:asciiTheme="minorHAnsi" w:hAnsiTheme="minorHAnsi" w:cstheme="minorHAnsi"/>
          <w:b/>
        </w:rPr>
        <w:t>Ukládá:</w:t>
      </w:r>
      <w:r w:rsidRPr="00931B50">
        <w:rPr>
          <w:rFonts w:asciiTheme="minorHAnsi" w:hAnsiTheme="minorHAnsi" w:cstheme="minorHAnsi"/>
        </w:rPr>
        <w:t xml:space="preserve"> starostovi obce zaslat všem písemnou výzvu k uhrazení nedoplatku za   </w:t>
      </w:r>
    </w:p>
    <w:p w:rsidR="00286070" w:rsidRPr="00931B50" w:rsidRDefault="00286070" w:rsidP="00286070">
      <w:pPr>
        <w:ind w:left="708" w:right="-1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odběr vody do 15.04.2019</w:t>
      </w:r>
    </w:p>
    <w:p w:rsidR="00286070" w:rsidRPr="00931B50" w:rsidRDefault="00286070" w:rsidP="00286070">
      <w:pPr>
        <w:ind w:firstLine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2. </w:t>
      </w:r>
      <w:r w:rsidRPr="00931B50">
        <w:rPr>
          <w:rFonts w:asciiTheme="minorHAnsi" w:hAnsiTheme="minorHAnsi" w:cstheme="minorHAnsi"/>
          <w:b/>
        </w:rPr>
        <w:t>Ukládá:</w:t>
      </w:r>
      <w:r w:rsidRPr="00931B50">
        <w:rPr>
          <w:rFonts w:asciiTheme="minorHAnsi" w:hAnsiTheme="minorHAnsi" w:cstheme="minorHAnsi"/>
        </w:rPr>
        <w:t xml:space="preserve"> starostovi obce zaslat všem písemné sdělení o přerušení dodávky vody  </w:t>
      </w:r>
    </w:p>
    <w:p w:rsidR="00286070" w:rsidRPr="00931B50" w:rsidRDefault="00286070" w:rsidP="00286070">
      <w:pPr>
        <w:ind w:firstLine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z obecního vodovodu v souladu s Obchodními podmínkami dodávky pitné vody </w:t>
      </w:r>
    </w:p>
    <w:p w:rsidR="00286070" w:rsidRPr="00931B50" w:rsidRDefault="00286070" w:rsidP="00286070">
      <w:pPr>
        <w:ind w:firstLine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do doby zaplacení nedoplatku.</w:t>
      </w:r>
    </w:p>
    <w:p w:rsidR="00286070" w:rsidRPr="00931B50" w:rsidRDefault="00286070" w:rsidP="00286070">
      <w:pPr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31B50">
        <w:rPr>
          <w:rFonts w:asciiTheme="minorHAnsi" w:hAnsiTheme="minorHAnsi" w:cstheme="minorHAnsi"/>
        </w:rPr>
        <w:t>T: do 20.03.2019</w:t>
      </w:r>
    </w:p>
    <w:p w:rsidR="00286070" w:rsidRPr="00931B50" w:rsidRDefault="00286070" w:rsidP="00286070">
      <w:pPr>
        <w:rPr>
          <w:rFonts w:asciiTheme="minorHAnsi" w:hAnsiTheme="minorHAnsi" w:cstheme="minorHAnsi"/>
          <w:b/>
        </w:rPr>
      </w:pPr>
    </w:p>
    <w:p w:rsidR="00F554D9" w:rsidRPr="0000101B" w:rsidRDefault="00F554D9" w:rsidP="00B42113">
      <w:pPr>
        <w:ind w:firstLine="708"/>
        <w:jc w:val="both"/>
        <w:rPr>
          <w:rFonts w:asciiTheme="minorHAnsi" w:hAnsiTheme="minorHAnsi" w:cstheme="minorHAnsi"/>
        </w:rPr>
      </w:pPr>
    </w:p>
    <w:p w:rsidR="00F65732" w:rsidRPr="0000101B" w:rsidRDefault="00F65732" w:rsidP="00B42113">
      <w:pPr>
        <w:jc w:val="both"/>
        <w:rPr>
          <w:rFonts w:asciiTheme="minorHAnsi" w:hAnsiTheme="minorHAnsi" w:cstheme="minorHAnsi"/>
        </w:rPr>
      </w:pPr>
    </w:p>
    <w:p w:rsidR="004C123C" w:rsidRDefault="004C123C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  <w:bookmarkStart w:id="7" w:name="_Hlk533779163"/>
    </w:p>
    <w:p w:rsidR="004C123C" w:rsidRDefault="004C123C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4C123C" w:rsidRDefault="004C123C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4C123C" w:rsidRDefault="004C123C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4C123C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  <w:bookmarkStart w:id="8" w:name="_Hlk3807431"/>
      <w:r>
        <w:rPr>
          <w:rFonts w:asciiTheme="minorHAnsi" w:hAnsiTheme="minorHAnsi" w:cstheme="minorHAnsi"/>
          <w:b/>
          <w:bCs/>
        </w:rPr>
        <w:t>73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4C123C" w:rsidRPr="00931B50" w:rsidRDefault="004C123C" w:rsidP="004C123C">
      <w:pPr>
        <w:rPr>
          <w:rFonts w:asciiTheme="minorHAnsi" w:hAnsiTheme="minorHAnsi" w:cstheme="minorHAnsi"/>
          <w:b/>
        </w:rPr>
      </w:pPr>
      <w:r w:rsidRPr="00931B50">
        <w:rPr>
          <w:rFonts w:asciiTheme="minorHAnsi" w:hAnsiTheme="minorHAnsi" w:cstheme="minorHAnsi"/>
          <w:b/>
        </w:rPr>
        <w:t xml:space="preserve">Výsledky hospodaření ZŠ a MŠ Týn nad Bečvou, </w:t>
      </w:r>
      <w:proofErr w:type="spellStart"/>
      <w:r w:rsidRPr="00931B50">
        <w:rPr>
          <w:rFonts w:asciiTheme="minorHAnsi" w:hAnsiTheme="minorHAnsi" w:cstheme="minorHAnsi"/>
          <w:b/>
        </w:rPr>
        <w:t>p.o</w:t>
      </w:r>
      <w:proofErr w:type="spellEnd"/>
      <w:r w:rsidRPr="00931B50">
        <w:rPr>
          <w:rFonts w:asciiTheme="minorHAnsi" w:hAnsiTheme="minorHAnsi" w:cstheme="minorHAnsi"/>
          <w:b/>
        </w:rPr>
        <w:t xml:space="preserve">. a Výroční zpráva o hospodaření ZŠ     </w:t>
      </w:r>
    </w:p>
    <w:p w:rsidR="004C123C" w:rsidRDefault="004C123C" w:rsidP="004C123C">
      <w:pPr>
        <w:rPr>
          <w:rFonts w:asciiTheme="minorHAnsi" w:hAnsiTheme="minorHAnsi" w:cstheme="minorHAnsi"/>
          <w:b/>
        </w:rPr>
      </w:pPr>
      <w:r w:rsidRPr="00931B50">
        <w:rPr>
          <w:rFonts w:asciiTheme="minorHAnsi" w:hAnsiTheme="minorHAnsi" w:cstheme="minorHAnsi"/>
          <w:b/>
        </w:rPr>
        <w:t xml:space="preserve">a MŠ Týn nad Bečvou, </w:t>
      </w:r>
      <w:proofErr w:type="spellStart"/>
      <w:r w:rsidRPr="00931B50">
        <w:rPr>
          <w:rFonts w:asciiTheme="minorHAnsi" w:hAnsiTheme="minorHAnsi" w:cstheme="minorHAnsi"/>
          <w:b/>
        </w:rPr>
        <w:t>p.o</w:t>
      </w:r>
      <w:proofErr w:type="spellEnd"/>
      <w:r w:rsidRPr="00931B50">
        <w:rPr>
          <w:rFonts w:asciiTheme="minorHAnsi" w:hAnsiTheme="minorHAnsi" w:cstheme="minorHAnsi"/>
          <w:b/>
        </w:rPr>
        <w:t>. za rok 2018</w:t>
      </w:r>
      <w:r>
        <w:rPr>
          <w:rFonts w:asciiTheme="minorHAnsi" w:hAnsiTheme="minorHAnsi" w:cstheme="minorHAnsi"/>
          <w:b/>
        </w:rPr>
        <w:t>.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hAnsiTheme="minorHAnsi" w:cstheme="minorHAnsi"/>
        </w:rPr>
        <w:t xml:space="preserve">výsledku hospodaření ZŠ a MŠ Týn nad Bečvou, </w:t>
      </w:r>
      <w:proofErr w:type="spellStart"/>
      <w:r w:rsidRPr="00931B50">
        <w:rPr>
          <w:rFonts w:asciiTheme="minorHAnsi" w:hAnsiTheme="minorHAnsi" w:cstheme="minorHAnsi"/>
        </w:rPr>
        <w:t>p.o</w:t>
      </w:r>
      <w:proofErr w:type="spellEnd"/>
      <w:r w:rsidRPr="00931B50">
        <w:rPr>
          <w:rFonts w:asciiTheme="minorHAnsi" w:hAnsiTheme="minorHAnsi" w:cstheme="minorHAnsi"/>
        </w:rPr>
        <w:t xml:space="preserve">.   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1. </w:t>
      </w:r>
      <w:proofErr w:type="gramStart"/>
      <w:r w:rsidRPr="00931B50">
        <w:rPr>
          <w:rFonts w:asciiTheme="minorHAnsi" w:hAnsiTheme="minorHAnsi" w:cstheme="minorHAnsi"/>
          <w:b/>
        </w:rPr>
        <w:t>Konstatuje:</w:t>
      </w:r>
      <w:r w:rsidRPr="00931B50">
        <w:rPr>
          <w:rFonts w:asciiTheme="minorHAnsi" w:hAnsiTheme="minorHAnsi" w:cstheme="minorHAnsi"/>
        </w:rPr>
        <w:t xml:space="preserve">  že</w:t>
      </w:r>
      <w:proofErr w:type="gramEnd"/>
      <w:r w:rsidRPr="00931B50">
        <w:rPr>
          <w:rFonts w:asciiTheme="minorHAnsi" w:hAnsiTheme="minorHAnsi" w:cstheme="minorHAnsi"/>
        </w:rPr>
        <w:t xml:space="preserve"> byly splněny závazné ukazatele pro hospodaření školy v roce 2018.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2. </w:t>
      </w:r>
      <w:r w:rsidRPr="00931B50">
        <w:rPr>
          <w:rFonts w:asciiTheme="minorHAnsi" w:hAnsiTheme="minorHAnsi" w:cstheme="minorHAnsi"/>
          <w:b/>
        </w:rPr>
        <w:t>Bere na vědomí:</w:t>
      </w:r>
      <w:r w:rsidRPr="00931B50">
        <w:rPr>
          <w:rFonts w:asciiTheme="minorHAnsi" w:hAnsiTheme="minorHAnsi" w:cstheme="minorHAnsi"/>
        </w:rPr>
        <w:t xml:space="preserve"> Výroční zprávu o hospodaření školy v roce 2018.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3. </w:t>
      </w:r>
      <w:r w:rsidRPr="00931B50">
        <w:rPr>
          <w:rFonts w:asciiTheme="minorHAnsi" w:hAnsiTheme="minorHAnsi" w:cstheme="minorHAnsi"/>
          <w:b/>
        </w:rPr>
        <w:t>Ukládá:</w:t>
      </w:r>
      <w:r w:rsidRPr="00931B50">
        <w:rPr>
          <w:rFonts w:asciiTheme="minorHAnsi" w:hAnsiTheme="minorHAnsi" w:cstheme="minorHAnsi"/>
        </w:rPr>
        <w:t xml:space="preserve"> starostovi obce zabezpečit v průběhu roku 2019 dvě tematické kontroly   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 ve finančním hospodaření ZŠ a MŠ Týn nad Bečvou, </w:t>
      </w:r>
      <w:proofErr w:type="spellStart"/>
      <w:proofErr w:type="gramStart"/>
      <w:r w:rsidRPr="00931B50">
        <w:rPr>
          <w:rFonts w:asciiTheme="minorHAnsi" w:hAnsiTheme="minorHAnsi" w:cstheme="minorHAnsi"/>
        </w:rPr>
        <w:t>p.o</w:t>
      </w:r>
      <w:proofErr w:type="spellEnd"/>
      <w:r w:rsidRPr="00931B50">
        <w:rPr>
          <w:rFonts w:asciiTheme="minorHAnsi" w:hAnsiTheme="minorHAnsi" w:cstheme="minorHAnsi"/>
        </w:rPr>
        <w:t>..</w:t>
      </w:r>
      <w:proofErr w:type="gramEnd"/>
    </w:p>
    <w:p w:rsidR="000966B2" w:rsidRDefault="000966B2" w:rsidP="00B42113">
      <w:pPr>
        <w:jc w:val="both"/>
        <w:rPr>
          <w:rFonts w:asciiTheme="minorHAnsi" w:hAnsiTheme="minorHAnsi" w:cstheme="minorHAnsi"/>
          <w:b/>
          <w:bCs/>
        </w:rPr>
      </w:pPr>
      <w:bookmarkStart w:id="9" w:name="_Hlk533779314"/>
      <w:bookmarkEnd w:id="7"/>
    </w:p>
    <w:p w:rsidR="004C123C" w:rsidRDefault="004C123C" w:rsidP="004C123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74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F9016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  <w:bookmarkEnd w:id="9"/>
    </w:p>
    <w:p w:rsidR="004C123C" w:rsidRPr="00931B50" w:rsidRDefault="004C123C" w:rsidP="004C123C">
      <w:pPr>
        <w:jc w:val="both"/>
        <w:rPr>
          <w:rFonts w:asciiTheme="minorHAnsi" w:hAnsiTheme="minorHAnsi" w:cstheme="minorHAnsi"/>
          <w:b/>
          <w:bCs/>
        </w:rPr>
      </w:pPr>
      <w:r w:rsidRPr="00931B50">
        <w:rPr>
          <w:rFonts w:asciiTheme="minorHAnsi" w:hAnsiTheme="minorHAnsi" w:cstheme="minorHAnsi"/>
          <w:b/>
        </w:rPr>
        <w:t xml:space="preserve">Účetní závěrka ZŠ a MŠ Týn nad Bečvou, </w:t>
      </w:r>
      <w:proofErr w:type="spellStart"/>
      <w:r w:rsidRPr="00931B50">
        <w:rPr>
          <w:rFonts w:asciiTheme="minorHAnsi" w:hAnsiTheme="minorHAnsi" w:cstheme="minorHAnsi"/>
          <w:b/>
        </w:rPr>
        <w:t>p.o</w:t>
      </w:r>
      <w:proofErr w:type="spellEnd"/>
      <w:r w:rsidRPr="00931B50">
        <w:rPr>
          <w:rFonts w:asciiTheme="minorHAnsi" w:hAnsiTheme="minorHAnsi" w:cstheme="minorHAnsi"/>
          <w:b/>
        </w:rPr>
        <w:t>. za rok 2018</w:t>
      </w:r>
      <w:r>
        <w:rPr>
          <w:rFonts w:asciiTheme="minorHAnsi" w:hAnsiTheme="minorHAnsi" w:cstheme="minorHAnsi"/>
          <w:b/>
        </w:rPr>
        <w:t>.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1. </w:t>
      </w:r>
      <w:r w:rsidRPr="00931B50">
        <w:rPr>
          <w:rFonts w:asciiTheme="minorHAnsi" w:hAnsiTheme="minorHAnsi" w:cstheme="minorHAnsi"/>
          <w:b/>
        </w:rPr>
        <w:t>Schvaluje:</w:t>
      </w:r>
      <w:r w:rsidRPr="00931B50">
        <w:rPr>
          <w:rFonts w:asciiTheme="minorHAnsi" w:hAnsiTheme="minorHAnsi" w:cstheme="minorHAnsi"/>
        </w:rPr>
        <w:t xml:space="preserve"> Účetní závěrku ZŠ a MŠ Týn nad Bečvou příspěvkové organizace za rok  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2018.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</w:rPr>
      </w:pPr>
    </w:p>
    <w:p w:rsidR="004C123C" w:rsidRDefault="004C123C" w:rsidP="004C123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75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4C123C" w:rsidRDefault="004C123C" w:rsidP="004C123C">
      <w:pPr>
        <w:jc w:val="both"/>
        <w:rPr>
          <w:rFonts w:asciiTheme="minorHAnsi" w:hAnsiTheme="minorHAnsi" w:cstheme="minorHAnsi"/>
          <w:b/>
        </w:rPr>
      </w:pPr>
      <w:r w:rsidRPr="00931B50">
        <w:rPr>
          <w:rFonts w:asciiTheme="minorHAnsi" w:hAnsiTheme="minorHAnsi" w:cstheme="minorHAnsi"/>
          <w:b/>
        </w:rPr>
        <w:t xml:space="preserve">Žádost o přidělení hospodářského výsledku ZŠ a MŠ Týn nad Bečvou, </w:t>
      </w:r>
      <w:proofErr w:type="spellStart"/>
      <w:r w:rsidRPr="00931B50">
        <w:rPr>
          <w:rFonts w:asciiTheme="minorHAnsi" w:hAnsiTheme="minorHAnsi" w:cstheme="minorHAnsi"/>
          <w:b/>
        </w:rPr>
        <w:t>p.o</w:t>
      </w:r>
      <w:proofErr w:type="spellEnd"/>
      <w:r w:rsidRPr="00931B50">
        <w:rPr>
          <w:rFonts w:asciiTheme="minorHAnsi" w:hAnsiTheme="minorHAnsi" w:cstheme="minorHAnsi"/>
          <w:b/>
        </w:rPr>
        <w:t>. za rok 2018</w:t>
      </w:r>
      <w:r>
        <w:rPr>
          <w:rFonts w:asciiTheme="minorHAnsi" w:hAnsiTheme="minorHAnsi" w:cstheme="minorHAnsi"/>
          <w:b/>
        </w:rPr>
        <w:t>.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10" w:name="_Hlk2775440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10"/>
    <w:p w:rsidR="004C123C" w:rsidRPr="00931B50" w:rsidRDefault="004C123C" w:rsidP="004C123C">
      <w:pPr>
        <w:spacing w:line="259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 </w:t>
      </w:r>
      <w:r w:rsidRPr="00931B50">
        <w:rPr>
          <w:rFonts w:asciiTheme="minorHAnsi" w:hAnsiTheme="minorHAnsi" w:cstheme="minorHAnsi"/>
        </w:rPr>
        <w:t xml:space="preserve">1. </w:t>
      </w:r>
      <w:r w:rsidRPr="00931B50">
        <w:rPr>
          <w:rFonts w:asciiTheme="minorHAnsi" w:hAnsiTheme="minorHAnsi" w:cstheme="minorHAnsi"/>
          <w:b/>
        </w:rPr>
        <w:t>Bere na vědomí:</w:t>
      </w:r>
      <w:r w:rsidRPr="00931B50">
        <w:rPr>
          <w:rFonts w:asciiTheme="minorHAnsi" w:hAnsiTheme="minorHAnsi" w:cstheme="minorHAnsi"/>
        </w:rPr>
        <w:t xml:space="preserve"> hospodářský výsledek příspěvkové organizace </w:t>
      </w:r>
    </w:p>
    <w:p w:rsidR="004C123C" w:rsidRPr="00931B50" w:rsidRDefault="004C123C" w:rsidP="004C123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931B50">
        <w:rPr>
          <w:rFonts w:asciiTheme="minorHAnsi" w:hAnsiTheme="minorHAnsi" w:cstheme="minorHAnsi"/>
        </w:rPr>
        <w:t>ZŠ a MŠ Týn nad Bečvou za rok 2018.</w:t>
      </w:r>
    </w:p>
    <w:p w:rsidR="004C123C" w:rsidRPr="00931B50" w:rsidRDefault="004C123C" w:rsidP="004C123C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31B50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proofErr w:type="gramStart"/>
      <w:r w:rsidR="00EB2B23" w:rsidRPr="00EB2B23">
        <w:rPr>
          <w:rFonts w:asciiTheme="minorHAnsi" w:hAnsiTheme="minorHAnsi" w:cstheme="minorHAnsi"/>
          <w:b/>
        </w:rPr>
        <w:t>Ukládá</w:t>
      </w:r>
      <w:r w:rsidRPr="00EB2B23">
        <w:rPr>
          <w:rFonts w:asciiTheme="minorHAnsi" w:hAnsiTheme="minorHAnsi" w:cstheme="minorHAnsi"/>
          <w:b/>
        </w:rPr>
        <w:t>:</w:t>
      </w:r>
      <w:r w:rsidRPr="00931B50">
        <w:rPr>
          <w:rFonts w:asciiTheme="minorHAnsi" w:hAnsiTheme="minorHAnsi" w:cstheme="minorHAnsi"/>
        </w:rPr>
        <w:t xml:space="preserve">   </w:t>
      </w:r>
      <w:proofErr w:type="gramEnd"/>
      <w:r w:rsidRPr="00931B50">
        <w:rPr>
          <w:rFonts w:asciiTheme="minorHAnsi" w:hAnsiTheme="minorHAnsi" w:cstheme="minorHAnsi"/>
        </w:rPr>
        <w:t xml:space="preserve">převedení výsledku hospodaření ve výši 101 379,86 Kč na </w:t>
      </w:r>
    </w:p>
    <w:p w:rsidR="004C123C" w:rsidRPr="00931B50" w:rsidRDefault="004C123C" w:rsidP="004C123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931B50">
        <w:rPr>
          <w:rFonts w:asciiTheme="minorHAnsi" w:hAnsiTheme="minorHAnsi" w:cstheme="minorHAnsi"/>
        </w:rPr>
        <w:t xml:space="preserve"> Fond reprodukce majetku, fond oprav.</w:t>
      </w:r>
    </w:p>
    <w:bookmarkEnd w:id="8"/>
    <w:p w:rsidR="004C123C" w:rsidRDefault="004C123C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4C123C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76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5</w:t>
      </w:r>
    </w:p>
    <w:p w:rsidR="004C123C" w:rsidRDefault="004C123C" w:rsidP="004C123C">
      <w:pPr>
        <w:jc w:val="both"/>
        <w:rPr>
          <w:rFonts w:asciiTheme="minorHAnsi" w:hAnsiTheme="minorHAnsi" w:cstheme="minorHAnsi"/>
          <w:b/>
        </w:rPr>
      </w:pPr>
      <w:bookmarkStart w:id="11" w:name="_Hlk2775920"/>
      <w:bookmarkStart w:id="12" w:name="_Hlk533068563"/>
      <w:r w:rsidRPr="00931B50">
        <w:rPr>
          <w:rFonts w:asciiTheme="minorHAnsi" w:hAnsiTheme="minorHAnsi" w:cstheme="minorHAnsi"/>
          <w:b/>
        </w:rPr>
        <w:t xml:space="preserve">Vyhlášení záměru na pronájem prostor sloužících jako základna MHJ HS </w:t>
      </w:r>
      <w:r>
        <w:rPr>
          <w:rFonts w:asciiTheme="minorHAnsi" w:hAnsiTheme="minorHAnsi" w:cstheme="minorHAnsi"/>
          <w:b/>
        </w:rPr>
        <w:t>T</w:t>
      </w:r>
      <w:r w:rsidRPr="00931B50">
        <w:rPr>
          <w:rFonts w:asciiTheme="minorHAnsi" w:hAnsiTheme="minorHAnsi" w:cstheme="minorHAnsi"/>
          <w:b/>
        </w:rPr>
        <w:t xml:space="preserve">ýn nad Bečvou v budově č.p. 6 na </w:t>
      </w:r>
      <w:proofErr w:type="spellStart"/>
      <w:r w:rsidRPr="00931B50">
        <w:rPr>
          <w:rFonts w:asciiTheme="minorHAnsi" w:hAnsiTheme="minorHAnsi" w:cstheme="minorHAnsi"/>
          <w:b/>
        </w:rPr>
        <w:t>parc</w:t>
      </w:r>
      <w:proofErr w:type="spellEnd"/>
      <w:r w:rsidRPr="00931B50">
        <w:rPr>
          <w:rFonts w:asciiTheme="minorHAnsi" w:hAnsiTheme="minorHAnsi" w:cstheme="minorHAnsi"/>
          <w:b/>
        </w:rPr>
        <w:t xml:space="preserve">. č. 95 v k. </w:t>
      </w:r>
      <w:proofErr w:type="spellStart"/>
      <w:r w:rsidRPr="00931B50">
        <w:rPr>
          <w:rFonts w:asciiTheme="minorHAnsi" w:hAnsiTheme="minorHAnsi" w:cstheme="minorHAnsi"/>
          <w:b/>
        </w:rPr>
        <w:t>ú.</w:t>
      </w:r>
      <w:proofErr w:type="spellEnd"/>
      <w:r w:rsidRPr="00931B50">
        <w:rPr>
          <w:rFonts w:asciiTheme="minorHAnsi" w:hAnsiTheme="minorHAnsi" w:cstheme="minorHAnsi"/>
          <w:b/>
        </w:rPr>
        <w:t xml:space="preserve"> Týn nad Bečvou</w:t>
      </w:r>
      <w:r w:rsidR="00FE5936">
        <w:rPr>
          <w:rFonts w:asciiTheme="minorHAnsi" w:hAnsiTheme="minorHAnsi" w:cstheme="minorHAnsi"/>
          <w:b/>
        </w:rPr>
        <w:t>.</w:t>
      </w:r>
    </w:p>
    <w:p w:rsidR="00FE5936" w:rsidRPr="00931B50" w:rsidRDefault="00FE5936" w:rsidP="00FE593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FE5936" w:rsidRDefault="00FE5936" w:rsidP="00FE5936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1. </w:t>
      </w:r>
      <w:r w:rsidRPr="00931B50">
        <w:rPr>
          <w:rFonts w:asciiTheme="minorHAnsi" w:hAnsiTheme="minorHAnsi" w:cstheme="minorHAnsi"/>
          <w:b/>
        </w:rPr>
        <w:t>Schvaluje:</w:t>
      </w:r>
      <w:r w:rsidRPr="00931B50">
        <w:rPr>
          <w:rFonts w:asciiTheme="minorHAnsi" w:hAnsiTheme="minorHAnsi" w:cstheme="minorHAnsi"/>
        </w:rPr>
        <w:t xml:space="preserve"> Vyhlášení záměru na pronájem prostor sloužících jako základna MHJ</w:t>
      </w:r>
      <w:r>
        <w:rPr>
          <w:rFonts w:asciiTheme="minorHAnsi" w:hAnsiTheme="minorHAnsi" w:cstheme="minorHAnsi"/>
        </w:rPr>
        <w:t xml:space="preserve"> </w:t>
      </w:r>
      <w:r w:rsidRPr="00931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</w:p>
    <w:p w:rsidR="00FE5936" w:rsidRPr="00931B50" w:rsidRDefault="00FE5936" w:rsidP="00FE5936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</w:t>
      </w:r>
      <w:r w:rsidRPr="00931B50">
        <w:rPr>
          <w:rFonts w:asciiTheme="minorHAnsi" w:hAnsiTheme="minorHAnsi" w:cstheme="minorHAnsi"/>
        </w:rPr>
        <w:t xml:space="preserve">HS </w:t>
      </w:r>
      <w:r>
        <w:rPr>
          <w:rFonts w:asciiTheme="minorHAnsi" w:hAnsiTheme="minorHAnsi" w:cstheme="minorHAnsi"/>
        </w:rPr>
        <w:tab/>
      </w:r>
      <w:r w:rsidRPr="00931B50">
        <w:rPr>
          <w:rFonts w:asciiTheme="minorHAnsi" w:hAnsiTheme="minorHAnsi" w:cstheme="minorHAnsi"/>
        </w:rPr>
        <w:t xml:space="preserve">Týn nad Bečvou v budově č.p. 6 na </w:t>
      </w:r>
      <w:proofErr w:type="spellStart"/>
      <w:r w:rsidRPr="00931B50">
        <w:rPr>
          <w:rFonts w:asciiTheme="minorHAnsi" w:hAnsiTheme="minorHAnsi" w:cstheme="minorHAnsi"/>
        </w:rPr>
        <w:t>parc</w:t>
      </w:r>
      <w:proofErr w:type="spellEnd"/>
      <w:r w:rsidRPr="00931B50">
        <w:rPr>
          <w:rFonts w:asciiTheme="minorHAnsi" w:hAnsiTheme="minorHAnsi" w:cstheme="minorHAnsi"/>
        </w:rPr>
        <w:t>. č. 95 v </w:t>
      </w:r>
      <w:proofErr w:type="spellStart"/>
      <w:r w:rsidRPr="00931B50">
        <w:rPr>
          <w:rFonts w:asciiTheme="minorHAnsi" w:hAnsiTheme="minorHAnsi" w:cstheme="minorHAnsi"/>
        </w:rPr>
        <w:t>k.ú</w:t>
      </w:r>
      <w:proofErr w:type="spellEnd"/>
      <w:r w:rsidRPr="00931B50">
        <w:rPr>
          <w:rFonts w:asciiTheme="minorHAnsi" w:hAnsiTheme="minorHAnsi" w:cstheme="minorHAnsi"/>
        </w:rPr>
        <w:t>. Týn nad Bečvou.</w:t>
      </w:r>
    </w:p>
    <w:p w:rsidR="00FE5936" w:rsidRPr="00931B50" w:rsidRDefault="00FE5936" w:rsidP="00FE5936">
      <w:pPr>
        <w:ind w:left="709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2.</w:t>
      </w:r>
      <w:r>
        <w:rPr>
          <w:rFonts w:asciiTheme="minorHAnsi" w:hAnsiTheme="minorHAnsi" w:cstheme="minorHAnsi"/>
        </w:rPr>
        <w:t xml:space="preserve"> </w:t>
      </w:r>
      <w:r w:rsidRPr="00931B50">
        <w:rPr>
          <w:rFonts w:asciiTheme="minorHAnsi" w:hAnsiTheme="minorHAnsi" w:cstheme="minorHAnsi"/>
          <w:b/>
        </w:rPr>
        <w:t>Ukládá:</w:t>
      </w:r>
      <w:r w:rsidRPr="00931B50">
        <w:rPr>
          <w:rFonts w:asciiTheme="minorHAnsi" w:hAnsiTheme="minorHAnsi" w:cstheme="minorHAnsi"/>
        </w:rPr>
        <w:t xml:space="preserve"> starostovi obce zabezpečit vyvěšení záměru na pronájem prostor na všech</w:t>
      </w:r>
    </w:p>
    <w:p w:rsidR="00FE5936" w:rsidRPr="00931B50" w:rsidRDefault="00FE5936" w:rsidP="00FE5936">
      <w:pPr>
        <w:ind w:left="709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   obecních vývěskách.</w:t>
      </w:r>
    </w:p>
    <w:p w:rsidR="00FE5936" w:rsidRDefault="00FE5936" w:rsidP="00FE5936">
      <w:pPr>
        <w:ind w:left="708"/>
        <w:jc w:val="both"/>
        <w:rPr>
          <w:rFonts w:asciiTheme="minorHAnsi" w:hAnsiTheme="minorHAnsi" w:cstheme="minorHAnsi"/>
        </w:rPr>
      </w:pPr>
      <w:r w:rsidRPr="00931B50">
        <w:rPr>
          <w:rFonts w:asciiTheme="minorHAnsi" w:hAnsiTheme="minorHAnsi" w:cstheme="minorHAnsi"/>
        </w:rPr>
        <w:t xml:space="preserve">       T: 25.03.2019</w:t>
      </w:r>
    </w:p>
    <w:p w:rsidR="00FE5936" w:rsidRDefault="00FE5936" w:rsidP="00FE5936">
      <w:pPr>
        <w:jc w:val="both"/>
        <w:rPr>
          <w:rFonts w:asciiTheme="minorHAnsi" w:hAnsiTheme="minorHAnsi" w:cstheme="minorHAnsi"/>
        </w:rPr>
      </w:pPr>
    </w:p>
    <w:p w:rsidR="00FE5936" w:rsidRPr="00931B50" w:rsidRDefault="00FE5936" w:rsidP="00FE5936">
      <w:pPr>
        <w:jc w:val="both"/>
        <w:rPr>
          <w:rFonts w:asciiTheme="minorHAnsi" w:hAnsiTheme="minorHAnsi" w:cstheme="minorHAnsi"/>
        </w:rPr>
      </w:pPr>
    </w:p>
    <w:p w:rsidR="00FE5936" w:rsidRPr="00931B50" w:rsidRDefault="00FE5936" w:rsidP="004C123C">
      <w:pPr>
        <w:jc w:val="both"/>
        <w:rPr>
          <w:rFonts w:asciiTheme="minorHAnsi" w:hAnsiTheme="minorHAnsi" w:cstheme="minorHAnsi"/>
          <w:b/>
        </w:rPr>
      </w:pPr>
    </w:p>
    <w:p w:rsidR="004C123C" w:rsidRPr="00931B50" w:rsidRDefault="004C123C" w:rsidP="004C123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bookmarkEnd w:id="11"/>
    <w:p w:rsidR="00981A74" w:rsidRPr="0000101B" w:rsidRDefault="004C123C" w:rsidP="00B421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bookmarkEnd w:id="12"/>
    <w:p w:rsidR="006D54CB" w:rsidRDefault="006D54CB" w:rsidP="00B42113">
      <w:pPr>
        <w:jc w:val="both"/>
        <w:rPr>
          <w:rFonts w:asciiTheme="minorHAnsi" w:hAnsiTheme="minorHAnsi" w:cstheme="minorHAnsi"/>
          <w:b/>
        </w:rPr>
      </w:pPr>
    </w:p>
    <w:p w:rsidR="00363C00" w:rsidRPr="0000101B" w:rsidRDefault="00363C00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           </w:t>
      </w:r>
      <w:r w:rsidR="00B57F4C" w:rsidRPr="0000101B">
        <w:rPr>
          <w:rFonts w:asciiTheme="minorHAnsi" w:hAnsiTheme="minorHAnsi" w:cstheme="minorHAnsi"/>
          <w:b/>
        </w:rPr>
        <w:t>-</w:t>
      </w:r>
      <w:r w:rsidRPr="0000101B">
        <w:rPr>
          <w:rFonts w:asciiTheme="minorHAnsi" w:hAnsiTheme="minorHAnsi" w:cstheme="minorHAnsi"/>
          <w:b/>
        </w:rPr>
        <w:t>---------------------------</w:t>
      </w:r>
      <w:r w:rsidR="00C61CD5" w:rsidRPr="0000101B">
        <w:rPr>
          <w:rFonts w:asciiTheme="minorHAnsi" w:hAnsiTheme="minorHAnsi" w:cstheme="minorHAnsi"/>
          <w:b/>
        </w:rPr>
        <w:t>----</w:t>
      </w:r>
      <w:r w:rsidR="00960722" w:rsidRPr="0000101B">
        <w:rPr>
          <w:rFonts w:asciiTheme="minorHAnsi" w:hAnsiTheme="minorHAnsi" w:cstheme="minorHAnsi"/>
          <w:b/>
        </w:rPr>
        <w:t>---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</w:t>
      </w:r>
      <w:r w:rsidR="00B57F4C" w:rsidRPr="0000101B">
        <w:rPr>
          <w:rFonts w:asciiTheme="minorHAnsi" w:hAnsiTheme="minorHAnsi" w:cstheme="minorHAnsi"/>
          <w:b/>
        </w:rPr>
        <w:t xml:space="preserve">   </w:t>
      </w:r>
      <w:r w:rsidR="004F5179" w:rsidRPr="0000101B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 xml:space="preserve">   </w:t>
      </w:r>
      <w:r w:rsidR="00BF6306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>----------------------------</w:t>
      </w:r>
    </w:p>
    <w:p w:rsidR="00363C00" w:rsidRPr="0000101B" w:rsidRDefault="00363C00" w:rsidP="00B42113">
      <w:pPr>
        <w:ind w:left="708" w:hanging="708"/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           </w:t>
      </w:r>
      <w:r w:rsidR="000966B2">
        <w:rPr>
          <w:rFonts w:asciiTheme="minorHAnsi" w:hAnsiTheme="minorHAnsi" w:cstheme="minorHAnsi"/>
          <w:b/>
        </w:rPr>
        <w:t xml:space="preserve"> </w:t>
      </w:r>
      <w:r w:rsidR="009647C7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>Ing. Antonín Ryšánek</w:t>
      </w:r>
      <w:r w:rsidR="00E018F4">
        <w:rPr>
          <w:rFonts w:asciiTheme="minorHAnsi" w:hAnsiTheme="minorHAnsi" w:cstheme="minorHAnsi"/>
          <w:b/>
        </w:rPr>
        <w:t xml:space="preserve"> v.r.</w:t>
      </w:r>
      <w:r w:rsidR="00BF6306">
        <w:rPr>
          <w:rFonts w:asciiTheme="minorHAnsi" w:hAnsiTheme="minorHAnsi" w:cstheme="minorHAnsi"/>
          <w:b/>
        </w:rPr>
        <w:t xml:space="preserve"> </w:t>
      </w:r>
      <w:r w:rsidR="00AC2182">
        <w:rPr>
          <w:rFonts w:asciiTheme="minorHAnsi" w:hAnsiTheme="minorHAnsi" w:cstheme="minorHAnsi"/>
          <w:b/>
        </w:rPr>
        <w:t xml:space="preserve"> </w:t>
      </w:r>
      <w:r w:rsidR="00C61CD5" w:rsidRPr="0000101B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 xml:space="preserve">   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     </w:t>
      </w:r>
      <w:r w:rsidR="00855838" w:rsidRPr="0000101B">
        <w:rPr>
          <w:rFonts w:asciiTheme="minorHAnsi" w:hAnsiTheme="minorHAnsi" w:cstheme="minorHAnsi"/>
          <w:b/>
        </w:rPr>
        <w:t xml:space="preserve">             </w:t>
      </w:r>
      <w:r w:rsidR="00BF6306">
        <w:rPr>
          <w:rFonts w:asciiTheme="minorHAnsi" w:hAnsiTheme="minorHAnsi" w:cstheme="minorHAnsi"/>
          <w:b/>
        </w:rPr>
        <w:t xml:space="preserve"> </w:t>
      </w:r>
      <w:r w:rsidR="00855838" w:rsidRPr="0000101B">
        <w:rPr>
          <w:rFonts w:asciiTheme="minorHAnsi" w:hAnsiTheme="minorHAnsi" w:cstheme="minorHAnsi"/>
          <w:b/>
        </w:rPr>
        <w:t xml:space="preserve">   </w:t>
      </w:r>
      <w:r w:rsidR="000966B2">
        <w:rPr>
          <w:rFonts w:asciiTheme="minorHAnsi" w:hAnsiTheme="minorHAnsi" w:cstheme="minorHAnsi"/>
          <w:b/>
        </w:rPr>
        <w:t xml:space="preserve"> </w:t>
      </w:r>
      <w:r w:rsidR="004F5179" w:rsidRPr="0000101B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 xml:space="preserve">Marek </w:t>
      </w:r>
      <w:proofErr w:type="spellStart"/>
      <w:r w:rsidR="00B57F4C" w:rsidRPr="0000101B">
        <w:rPr>
          <w:rFonts w:asciiTheme="minorHAnsi" w:hAnsiTheme="minorHAnsi" w:cstheme="minorHAnsi"/>
          <w:b/>
        </w:rPr>
        <w:t>Sazima</w:t>
      </w:r>
      <w:proofErr w:type="spellEnd"/>
      <w:r w:rsidR="009647C7">
        <w:rPr>
          <w:rFonts w:asciiTheme="minorHAnsi" w:hAnsiTheme="minorHAnsi" w:cstheme="minorHAnsi"/>
          <w:b/>
        </w:rPr>
        <w:t xml:space="preserve"> </w:t>
      </w:r>
      <w:r w:rsidR="00E018F4">
        <w:rPr>
          <w:rFonts w:asciiTheme="minorHAnsi" w:hAnsiTheme="minorHAnsi" w:cstheme="minorHAnsi"/>
          <w:b/>
        </w:rPr>
        <w:t>v.r.</w:t>
      </w:r>
      <w:bookmarkStart w:id="13" w:name="_GoBack"/>
      <w:bookmarkEnd w:id="13"/>
      <w:r w:rsidR="00AC2182">
        <w:rPr>
          <w:rFonts w:asciiTheme="minorHAnsi" w:hAnsiTheme="minorHAnsi" w:cstheme="minorHAnsi"/>
          <w:b/>
        </w:rPr>
        <w:t xml:space="preserve"> </w:t>
      </w:r>
    </w:p>
    <w:p w:rsidR="00363C00" w:rsidRPr="0000101B" w:rsidRDefault="00363C00" w:rsidP="00B42113">
      <w:pPr>
        <w:ind w:left="708" w:hanging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              </w:t>
      </w:r>
      <w:r w:rsidR="00186D21" w:rsidRPr="0000101B">
        <w:rPr>
          <w:rFonts w:asciiTheme="minorHAnsi" w:hAnsiTheme="minorHAnsi" w:cstheme="minorHAnsi"/>
          <w:b/>
        </w:rPr>
        <w:t xml:space="preserve"> </w:t>
      </w:r>
      <w:r w:rsidR="00165562" w:rsidRPr="0000101B">
        <w:rPr>
          <w:rFonts w:asciiTheme="minorHAnsi" w:hAnsiTheme="minorHAnsi" w:cstheme="minorHAnsi"/>
          <w:b/>
        </w:rPr>
        <w:t xml:space="preserve">  </w:t>
      </w:r>
      <w:r w:rsidRPr="0000101B">
        <w:rPr>
          <w:rFonts w:asciiTheme="minorHAnsi" w:hAnsiTheme="minorHAnsi" w:cstheme="minorHAnsi"/>
          <w:b/>
        </w:rPr>
        <w:t xml:space="preserve">  </w:t>
      </w:r>
      <w:r w:rsidR="00960722" w:rsidRPr="0000101B">
        <w:rPr>
          <w:rFonts w:asciiTheme="minorHAnsi" w:hAnsiTheme="minorHAnsi" w:cstheme="minorHAnsi"/>
          <w:b/>
        </w:rPr>
        <w:t xml:space="preserve">  </w:t>
      </w:r>
      <w:r w:rsidRPr="0000101B">
        <w:rPr>
          <w:rFonts w:asciiTheme="minorHAnsi" w:hAnsiTheme="minorHAnsi" w:cstheme="minorHAnsi"/>
          <w:b/>
        </w:rPr>
        <w:t>starosta obce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        </w:t>
      </w:r>
      <w:r w:rsidR="00165562" w:rsidRPr="0000101B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 xml:space="preserve"> místostarosta obce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</w:rPr>
      </w:pP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Potvrzení o zveřejnění na úřední desce Obecního úřadu Týn nad Bečvou:</w:t>
      </w: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pevné:</w:t>
      </w:r>
      <w:r w:rsidR="000D32A8" w:rsidRPr="0000101B">
        <w:rPr>
          <w:rFonts w:asciiTheme="minorHAnsi" w:hAnsiTheme="minorHAnsi" w:cstheme="minorHAnsi"/>
        </w:rPr>
        <w:t xml:space="preserve">   </w:t>
      </w:r>
      <w:proofErr w:type="gramEnd"/>
      <w:r w:rsidR="000D32A8" w:rsidRPr="0000101B">
        <w:rPr>
          <w:rFonts w:asciiTheme="minorHAnsi" w:hAnsiTheme="minorHAnsi" w:cstheme="minorHAnsi"/>
        </w:rPr>
        <w:t xml:space="preserve">         </w:t>
      </w:r>
      <w:r w:rsidRPr="0000101B">
        <w:rPr>
          <w:rFonts w:asciiTheme="minorHAnsi" w:hAnsiTheme="minorHAnsi" w:cstheme="minorHAnsi"/>
        </w:rPr>
        <w:t>vyvěšeno:…………sejmuto……………podpis……………..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</w:rPr>
      </w:pP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elektronické:</w:t>
      </w:r>
      <w:r w:rsidR="000D32A8" w:rsidRPr="0000101B">
        <w:rPr>
          <w:rFonts w:asciiTheme="minorHAnsi" w:hAnsiTheme="minorHAnsi" w:cstheme="minorHAnsi"/>
        </w:rPr>
        <w:t xml:space="preserve">  </w:t>
      </w:r>
      <w:r w:rsidRPr="0000101B">
        <w:rPr>
          <w:rFonts w:asciiTheme="minorHAnsi" w:hAnsiTheme="minorHAnsi" w:cstheme="minorHAnsi"/>
        </w:rPr>
        <w:t>vyvěšeno:…</w:t>
      </w:r>
      <w:proofErr w:type="gramEnd"/>
      <w:r w:rsidRPr="0000101B">
        <w:rPr>
          <w:rFonts w:asciiTheme="minorHAnsi" w:hAnsiTheme="minorHAnsi" w:cstheme="minorHAnsi"/>
        </w:rPr>
        <w:t>………</w:t>
      </w:r>
      <w:r w:rsidR="000D32A8" w:rsidRPr="0000101B">
        <w:rPr>
          <w:rFonts w:asciiTheme="minorHAnsi" w:hAnsiTheme="minorHAnsi" w:cstheme="minorHAnsi"/>
        </w:rPr>
        <w:t>sejmuto……………podpis……………..</w:t>
      </w:r>
    </w:p>
    <w:sectPr w:rsidR="00B57F4C" w:rsidRPr="0000101B" w:rsidSect="00C45EC2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AE" w:rsidRDefault="007F4FAE" w:rsidP="00C32AA9">
      <w:r>
        <w:separator/>
      </w:r>
    </w:p>
  </w:endnote>
  <w:endnote w:type="continuationSeparator" w:id="0">
    <w:p w:rsidR="007F4FAE" w:rsidRDefault="007F4FAE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4789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5704" w:rsidRPr="00705690" w:rsidRDefault="00C32AA9" w:rsidP="008A5704">
            <w:pPr>
              <w:pStyle w:val="Zpa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:rsidR="00C32AA9" w:rsidRPr="00705690" w:rsidRDefault="008A5704" w:rsidP="008A5704">
            <w:pPr>
              <w:pStyle w:val="Zpa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Obec Týn nad Bečvou – Volební období </w:t>
            </w:r>
            <w:proofErr w:type="gramStart"/>
            <w:r w:rsidRPr="00705690">
              <w:rPr>
                <w:rFonts w:asciiTheme="minorHAnsi" w:hAnsiTheme="minorHAnsi" w:cstheme="minorHAnsi"/>
                <w:sz w:val="16"/>
                <w:szCs w:val="16"/>
              </w:rPr>
              <w:t>2018 - 2022</w:t>
            </w:r>
            <w:proofErr w:type="gramEnd"/>
          </w:p>
        </w:sdtContent>
      </w:sdt>
    </w:sdtContent>
  </w:sdt>
  <w:p w:rsidR="00C32AA9" w:rsidRDefault="00C32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AE" w:rsidRDefault="007F4FAE" w:rsidP="00C32AA9">
      <w:r>
        <w:separator/>
      </w:r>
    </w:p>
  </w:footnote>
  <w:footnote w:type="continuationSeparator" w:id="0">
    <w:p w:rsidR="007F4FAE" w:rsidRDefault="007F4FAE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B5D"/>
    <w:multiLevelType w:val="hybridMultilevel"/>
    <w:tmpl w:val="BE58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93002"/>
    <w:multiLevelType w:val="hybridMultilevel"/>
    <w:tmpl w:val="9C5041C2"/>
    <w:lvl w:ilvl="0" w:tplc="0C86AAD0">
      <w:start w:val="3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7B903F1"/>
    <w:multiLevelType w:val="hybridMultilevel"/>
    <w:tmpl w:val="E6166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C422D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7A2824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14C3"/>
    <w:multiLevelType w:val="hybridMultilevel"/>
    <w:tmpl w:val="77C6723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2E5B28"/>
    <w:multiLevelType w:val="hybridMultilevel"/>
    <w:tmpl w:val="C6D09990"/>
    <w:lvl w:ilvl="0" w:tplc="04A81902">
      <w:start w:val="1"/>
      <w:numFmt w:val="lowerLetter"/>
      <w:lvlText w:val="%1)"/>
      <w:lvlJc w:val="left"/>
      <w:pPr>
        <w:ind w:left="5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22" w:hanging="360"/>
      </w:pPr>
    </w:lvl>
    <w:lvl w:ilvl="2" w:tplc="0405001B" w:tentative="1">
      <w:start w:val="1"/>
      <w:numFmt w:val="lowerRoman"/>
      <w:lvlText w:val="%3."/>
      <w:lvlJc w:val="right"/>
      <w:pPr>
        <w:ind w:left="7242" w:hanging="180"/>
      </w:pPr>
    </w:lvl>
    <w:lvl w:ilvl="3" w:tplc="0405000F" w:tentative="1">
      <w:start w:val="1"/>
      <w:numFmt w:val="decimal"/>
      <w:lvlText w:val="%4."/>
      <w:lvlJc w:val="left"/>
      <w:pPr>
        <w:ind w:left="7962" w:hanging="360"/>
      </w:pPr>
    </w:lvl>
    <w:lvl w:ilvl="4" w:tplc="04050019" w:tentative="1">
      <w:start w:val="1"/>
      <w:numFmt w:val="lowerLetter"/>
      <w:lvlText w:val="%5."/>
      <w:lvlJc w:val="left"/>
      <w:pPr>
        <w:ind w:left="8682" w:hanging="360"/>
      </w:pPr>
    </w:lvl>
    <w:lvl w:ilvl="5" w:tplc="0405001B" w:tentative="1">
      <w:start w:val="1"/>
      <w:numFmt w:val="lowerRoman"/>
      <w:lvlText w:val="%6."/>
      <w:lvlJc w:val="right"/>
      <w:pPr>
        <w:ind w:left="9402" w:hanging="180"/>
      </w:pPr>
    </w:lvl>
    <w:lvl w:ilvl="6" w:tplc="0405000F" w:tentative="1">
      <w:start w:val="1"/>
      <w:numFmt w:val="decimal"/>
      <w:lvlText w:val="%7."/>
      <w:lvlJc w:val="left"/>
      <w:pPr>
        <w:ind w:left="10122" w:hanging="360"/>
      </w:pPr>
    </w:lvl>
    <w:lvl w:ilvl="7" w:tplc="04050019" w:tentative="1">
      <w:start w:val="1"/>
      <w:numFmt w:val="lowerLetter"/>
      <w:lvlText w:val="%8."/>
      <w:lvlJc w:val="left"/>
      <w:pPr>
        <w:ind w:left="10842" w:hanging="360"/>
      </w:pPr>
    </w:lvl>
    <w:lvl w:ilvl="8" w:tplc="0405001B" w:tentative="1">
      <w:start w:val="1"/>
      <w:numFmt w:val="lowerRoman"/>
      <w:lvlText w:val="%9."/>
      <w:lvlJc w:val="right"/>
      <w:pPr>
        <w:ind w:left="11562" w:hanging="180"/>
      </w:pPr>
    </w:lvl>
  </w:abstractNum>
  <w:abstractNum w:abstractNumId="8" w15:restartNumberingAfterBreak="0">
    <w:nsid w:val="1C68759C"/>
    <w:multiLevelType w:val="hybridMultilevel"/>
    <w:tmpl w:val="7E72420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1951"/>
    <w:multiLevelType w:val="hybridMultilevel"/>
    <w:tmpl w:val="971EE1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A580A"/>
    <w:multiLevelType w:val="hybridMultilevel"/>
    <w:tmpl w:val="77465BE2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AF2773"/>
    <w:multiLevelType w:val="hybridMultilevel"/>
    <w:tmpl w:val="53F66370"/>
    <w:lvl w:ilvl="0" w:tplc="23C22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EF2D3B"/>
    <w:multiLevelType w:val="hybridMultilevel"/>
    <w:tmpl w:val="0DF0EFB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90A1FC2"/>
    <w:multiLevelType w:val="hybridMultilevel"/>
    <w:tmpl w:val="A6301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45FF6"/>
    <w:multiLevelType w:val="hybridMultilevel"/>
    <w:tmpl w:val="70B44C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571143"/>
    <w:multiLevelType w:val="hybridMultilevel"/>
    <w:tmpl w:val="2B5E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35F0D"/>
    <w:multiLevelType w:val="hybridMultilevel"/>
    <w:tmpl w:val="7A90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D74C7"/>
    <w:multiLevelType w:val="hybridMultilevel"/>
    <w:tmpl w:val="2A90551C"/>
    <w:lvl w:ilvl="0" w:tplc="B4025D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192D04"/>
    <w:multiLevelType w:val="hybridMultilevel"/>
    <w:tmpl w:val="D19C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3197F"/>
    <w:multiLevelType w:val="hybridMultilevel"/>
    <w:tmpl w:val="BFE6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62430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D00EDD"/>
    <w:multiLevelType w:val="hybridMultilevel"/>
    <w:tmpl w:val="AC420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340174"/>
    <w:multiLevelType w:val="hybridMultilevel"/>
    <w:tmpl w:val="DBEA60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953FD"/>
    <w:multiLevelType w:val="hybridMultilevel"/>
    <w:tmpl w:val="0DE2D57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5AD"/>
    <w:multiLevelType w:val="hybridMultilevel"/>
    <w:tmpl w:val="D422D8A8"/>
    <w:lvl w:ilvl="0" w:tplc="3BA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77B7C"/>
    <w:multiLevelType w:val="hybridMultilevel"/>
    <w:tmpl w:val="18F4B0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A2D0A4F"/>
    <w:multiLevelType w:val="hybridMultilevel"/>
    <w:tmpl w:val="1E96C868"/>
    <w:lvl w:ilvl="0" w:tplc="BE5209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00F3507"/>
    <w:multiLevelType w:val="hybridMultilevel"/>
    <w:tmpl w:val="8482E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C64"/>
    <w:multiLevelType w:val="hybridMultilevel"/>
    <w:tmpl w:val="43B28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28033A"/>
    <w:multiLevelType w:val="hybridMultilevel"/>
    <w:tmpl w:val="D304C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47946"/>
    <w:multiLevelType w:val="hybridMultilevel"/>
    <w:tmpl w:val="8D3CD12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9807E5D"/>
    <w:multiLevelType w:val="hybridMultilevel"/>
    <w:tmpl w:val="8CE83940"/>
    <w:lvl w:ilvl="0" w:tplc="3A3A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FE3629"/>
    <w:multiLevelType w:val="hybridMultilevel"/>
    <w:tmpl w:val="983A7D3E"/>
    <w:lvl w:ilvl="0" w:tplc="2314F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27"/>
  </w:num>
  <w:num w:numId="5">
    <w:abstractNumId w:val="17"/>
  </w:num>
  <w:num w:numId="6">
    <w:abstractNumId w:val="1"/>
  </w:num>
  <w:num w:numId="7">
    <w:abstractNumId w:val="25"/>
  </w:num>
  <w:num w:numId="8">
    <w:abstractNumId w:val="19"/>
  </w:num>
  <w:num w:numId="9">
    <w:abstractNumId w:val="29"/>
  </w:num>
  <w:num w:numId="10">
    <w:abstractNumId w:val="38"/>
  </w:num>
  <w:num w:numId="11">
    <w:abstractNumId w:val="5"/>
  </w:num>
  <w:num w:numId="12">
    <w:abstractNumId w:val="23"/>
  </w:num>
  <w:num w:numId="13">
    <w:abstractNumId w:val="2"/>
  </w:num>
  <w:num w:numId="14">
    <w:abstractNumId w:val="18"/>
  </w:num>
  <w:num w:numId="15">
    <w:abstractNumId w:val="15"/>
  </w:num>
  <w:num w:numId="16">
    <w:abstractNumId w:val="39"/>
  </w:num>
  <w:num w:numId="17">
    <w:abstractNumId w:val="35"/>
  </w:num>
  <w:num w:numId="18">
    <w:abstractNumId w:val="14"/>
  </w:num>
  <w:num w:numId="19">
    <w:abstractNumId w:val="10"/>
  </w:num>
  <w:num w:numId="20">
    <w:abstractNumId w:val="8"/>
  </w:num>
  <w:num w:numId="21">
    <w:abstractNumId w:val="11"/>
  </w:num>
  <w:num w:numId="22">
    <w:abstractNumId w:val="28"/>
  </w:num>
  <w:num w:numId="23">
    <w:abstractNumId w:val="9"/>
  </w:num>
  <w:num w:numId="24">
    <w:abstractNumId w:val="16"/>
  </w:num>
  <w:num w:numId="25">
    <w:abstractNumId w:val="20"/>
  </w:num>
  <w:num w:numId="26">
    <w:abstractNumId w:val="13"/>
  </w:num>
  <w:num w:numId="27">
    <w:abstractNumId w:val="3"/>
  </w:num>
  <w:num w:numId="28">
    <w:abstractNumId w:val="6"/>
  </w:num>
  <w:num w:numId="29">
    <w:abstractNumId w:val="21"/>
  </w:num>
  <w:num w:numId="30">
    <w:abstractNumId w:val="37"/>
  </w:num>
  <w:num w:numId="31">
    <w:abstractNumId w:val="24"/>
  </w:num>
  <w:num w:numId="32">
    <w:abstractNumId w:val="12"/>
  </w:num>
  <w:num w:numId="33">
    <w:abstractNumId w:val="0"/>
  </w:num>
  <w:num w:numId="34">
    <w:abstractNumId w:val="30"/>
  </w:num>
  <w:num w:numId="35">
    <w:abstractNumId w:val="32"/>
  </w:num>
  <w:num w:numId="36">
    <w:abstractNumId w:val="33"/>
  </w:num>
  <w:num w:numId="37">
    <w:abstractNumId w:val="7"/>
  </w:num>
  <w:num w:numId="38">
    <w:abstractNumId w:val="26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0101B"/>
    <w:rsid w:val="00031E9E"/>
    <w:rsid w:val="00052DD6"/>
    <w:rsid w:val="000966B2"/>
    <w:rsid w:val="000D32A8"/>
    <w:rsid w:val="00105859"/>
    <w:rsid w:val="00165562"/>
    <w:rsid w:val="00186D21"/>
    <w:rsid w:val="001A43FC"/>
    <w:rsid w:val="001B274B"/>
    <w:rsid w:val="001F6553"/>
    <w:rsid w:val="001F6CAB"/>
    <w:rsid w:val="00227CA7"/>
    <w:rsid w:val="0023491C"/>
    <w:rsid w:val="00252332"/>
    <w:rsid w:val="00275026"/>
    <w:rsid w:val="00286070"/>
    <w:rsid w:val="003300F2"/>
    <w:rsid w:val="00332C2E"/>
    <w:rsid w:val="00345A41"/>
    <w:rsid w:val="0036306C"/>
    <w:rsid w:val="00363C00"/>
    <w:rsid w:val="00371678"/>
    <w:rsid w:val="003732A3"/>
    <w:rsid w:val="003931FF"/>
    <w:rsid w:val="004137AD"/>
    <w:rsid w:val="00433044"/>
    <w:rsid w:val="004476F0"/>
    <w:rsid w:val="00455882"/>
    <w:rsid w:val="00460A04"/>
    <w:rsid w:val="0049560F"/>
    <w:rsid w:val="004C123C"/>
    <w:rsid w:val="004F4C94"/>
    <w:rsid w:val="004F5179"/>
    <w:rsid w:val="00541911"/>
    <w:rsid w:val="005C213F"/>
    <w:rsid w:val="005D7F3F"/>
    <w:rsid w:val="005F685F"/>
    <w:rsid w:val="005F7725"/>
    <w:rsid w:val="00662F4D"/>
    <w:rsid w:val="006953F0"/>
    <w:rsid w:val="006A5683"/>
    <w:rsid w:val="006A690F"/>
    <w:rsid w:val="006B5160"/>
    <w:rsid w:val="006D0651"/>
    <w:rsid w:val="006D54CB"/>
    <w:rsid w:val="00705690"/>
    <w:rsid w:val="00714856"/>
    <w:rsid w:val="007211B2"/>
    <w:rsid w:val="0073080D"/>
    <w:rsid w:val="00731431"/>
    <w:rsid w:val="00733E18"/>
    <w:rsid w:val="007767CF"/>
    <w:rsid w:val="007D2DFF"/>
    <w:rsid w:val="007F4FAE"/>
    <w:rsid w:val="00812D04"/>
    <w:rsid w:val="00855838"/>
    <w:rsid w:val="00861D89"/>
    <w:rsid w:val="008629D9"/>
    <w:rsid w:val="008A5704"/>
    <w:rsid w:val="008D3F1C"/>
    <w:rsid w:val="009251BD"/>
    <w:rsid w:val="009311CD"/>
    <w:rsid w:val="00960722"/>
    <w:rsid w:val="009647C7"/>
    <w:rsid w:val="00981A74"/>
    <w:rsid w:val="00995D99"/>
    <w:rsid w:val="009B6071"/>
    <w:rsid w:val="009C5A6E"/>
    <w:rsid w:val="009D7A55"/>
    <w:rsid w:val="009E0AD2"/>
    <w:rsid w:val="00A24E24"/>
    <w:rsid w:val="00A8488E"/>
    <w:rsid w:val="00A956EA"/>
    <w:rsid w:val="00AC2182"/>
    <w:rsid w:val="00AC338C"/>
    <w:rsid w:val="00AC7197"/>
    <w:rsid w:val="00AE40D3"/>
    <w:rsid w:val="00AF4FF1"/>
    <w:rsid w:val="00AF726B"/>
    <w:rsid w:val="00B10579"/>
    <w:rsid w:val="00B41873"/>
    <w:rsid w:val="00B42113"/>
    <w:rsid w:val="00B57F4C"/>
    <w:rsid w:val="00B65286"/>
    <w:rsid w:val="00B71803"/>
    <w:rsid w:val="00B975D8"/>
    <w:rsid w:val="00BE036D"/>
    <w:rsid w:val="00BE791A"/>
    <w:rsid w:val="00BF2087"/>
    <w:rsid w:val="00BF6306"/>
    <w:rsid w:val="00C06F81"/>
    <w:rsid w:val="00C32AA9"/>
    <w:rsid w:val="00C45EC2"/>
    <w:rsid w:val="00C61CD5"/>
    <w:rsid w:val="00C94516"/>
    <w:rsid w:val="00D12CE4"/>
    <w:rsid w:val="00D55EB5"/>
    <w:rsid w:val="00D6175A"/>
    <w:rsid w:val="00D75262"/>
    <w:rsid w:val="00DC2F20"/>
    <w:rsid w:val="00DF6096"/>
    <w:rsid w:val="00E018F4"/>
    <w:rsid w:val="00E152FB"/>
    <w:rsid w:val="00E2517B"/>
    <w:rsid w:val="00E31AE2"/>
    <w:rsid w:val="00E43ACC"/>
    <w:rsid w:val="00E67B02"/>
    <w:rsid w:val="00E75955"/>
    <w:rsid w:val="00E83F52"/>
    <w:rsid w:val="00EA557E"/>
    <w:rsid w:val="00EB2B23"/>
    <w:rsid w:val="00EF31EE"/>
    <w:rsid w:val="00F02FBE"/>
    <w:rsid w:val="00F5317E"/>
    <w:rsid w:val="00F554D9"/>
    <w:rsid w:val="00F65732"/>
    <w:rsid w:val="00F9016C"/>
    <w:rsid w:val="00FE5936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11A1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C32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44</cp:revision>
  <cp:lastPrinted>2019-04-10T11:54:00Z</cp:lastPrinted>
  <dcterms:created xsi:type="dcterms:W3CDTF">2018-10-03T16:36:00Z</dcterms:created>
  <dcterms:modified xsi:type="dcterms:W3CDTF">2019-04-11T08:50:00Z</dcterms:modified>
</cp:coreProperties>
</file>